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746D07F0"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333745">
        <w:rPr>
          <w:rFonts w:ascii="Averta Light" w:hAnsi="Averta Light" w:cs="Arial"/>
          <w:sz w:val="32"/>
          <w:szCs w:val="24"/>
        </w:rPr>
        <w:t>6</w:t>
      </w:r>
      <w:r w:rsidR="00A772F8">
        <w:rPr>
          <w:rFonts w:ascii="Averta Light" w:hAnsi="Averta Light" w:cs="Arial"/>
          <w:sz w:val="32"/>
          <w:szCs w:val="24"/>
        </w:rPr>
        <w:t>3PK</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1C3DDE4C" w14:textId="77777777" w:rsidR="0031726F" w:rsidRDefault="0031726F" w:rsidP="0031726F">
      <w:r w:rsidRPr="004E6C4F">
        <w:rPr>
          <w:b/>
          <w:bCs/>
          <w:u w:val="single"/>
        </w:rPr>
        <w:t>APS :</w:t>
      </w:r>
      <w:r w:rsidRPr="004E6C4F">
        <w:t xml:space="preserve"> </w:t>
      </w:r>
    </w:p>
    <w:p w14:paraId="0C85D79D" w14:textId="3DE1111B" w:rsidR="0031726F" w:rsidRPr="004E6C4F" w:rsidRDefault="0031726F" w:rsidP="0031726F">
      <w:r>
        <w:t>Barrière</w:t>
      </w:r>
      <w:r w:rsidRPr="004E6C4F">
        <w:t xml:space="preserve"> automatique</w:t>
      </w:r>
      <w:r>
        <w:t xml:space="preserve"> polyvalente</w:t>
      </w:r>
      <w:r w:rsidR="00EB32A4">
        <w:t xml:space="preserve"> et rapide</w:t>
      </w:r>
      <w:r>
        <w:t xml:space="preserve"> type LBA63 PK pour utilisation intensive avec logique de commande par automate type One C.</w:t>
      </w:r>
    </w:p>
    <w:p w14:paraId="05AD58E3" w14:textId="77777777" w:rsidR="0031726F" w:rsidRPr="004E6C4F" w:rsidRDefault="0031726F" w:rsidP="0031726F"/>
    <w:p w14:paraId="6637AE71" w14:textId="77777777" w:rsidR="0031726F" w:rsidRDefault="0031726F" w:rsidP="0031726F">
      <w:r w:rsidRPr="004E6C4F">
        <w:rPr>
          <w:b/>
          <w:bCs/>
          <w:u w:val="single"/>
        </w:rPr>
        <w:t>APD :</w:t>
      </w:r>
      <w:r w:rsidRPr="004E6C4F">
        <w:t xml:space="preserve"> </w:t>
      </w:r>
    </w:p>
    <w:p w14:paraId="012C04D0" w14:textId="3742C143" w:rsidR="0031726F" w:rsidRPr="004E6C4F" w:rsidRDefault="0031726F" w:rsidP="0031726F">
      <w:r>
        <w:t>Barrière</w:t>
      </w:r>
      <w:r w:rsidRPr="004E6C4F">
        <w:t xml:space="preserve"> automatique</w:t>
      </w:r>
      <w:r>
        <w:t xml:space="preserve"> polyvalente </w:t>
      </w:r>
      <w:r w:rsidR="00EB32A4">
        <w:t xml:space="preserve">et rapide </w:t>
      </w:r>
      <w:r>
        <w:t>type LBA63 PK avec lisse aluminium 84x57 droite ou articulée jusqu’à 3,8 m pour utilisation intensive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5924A56E" w:rsidR="00F06269" w:rsidRDefault="00F06269" w:rsidP="00F06269">
      <w:pPr>
        <w:rPr>
          <w:rFonts w:ascii="Averta Light" w:hAnsi="Averta Light" w:cs="Arial"/>
          <w:sz w:val="22"/>
          <w:szCs w:val="22"/>
        </w:rPr>
      </w:pPr>
    </w:p>
    <w:p w14:paraId="2674BA66" w14:textId="6DEB48F8" w:rsidR="00F06269" w:rsidRDefault="00A65176" w:rsidP="00F06269">
      <w:pPr>
        <w:rPr>
          <w:rFonts w:ascii="Averta Light" w:hAnsi="Averta Light" w:cs="Arial"/>
          <w:sz w:val="22"/>
          <w:szCs w:val="22"/>
        </w:rPr>
      </w:pPr>
      <w:r>
        <w:rPr>
          <w:noProof/>
        </w:rPr>
        <w:drawing>
          <wp:anchor distT="0" distB="0" distL="114300" distR="114300" simplePos="0" relativeHeight="251658240" behindDoc="0" locked="0" layoutInCell="1" allowOverlap="1" wp14:anchorId="61308FCD" wp14:editId="1671E51C">
            <wp:simplePos x="0" y="0"/>
            <wp:positionH relativeFrom="column">
              <wp:posOffset>267084</wp:posOffset>
            </wp:positionH>
            <wp:positionV relativeFrom="paragraph">
              <wp:posOffset>114418</wp:posOffset>
            </wp:positionV>
            <wp:extent cx="6453963" cy="4548957"/>
            <wp:effectExtent l="0" t="0" r="4445" b="4445"/>
            <wp:wrapNone/>
            <wp:docPr id="80" name="Image 80" descr="Une image contenant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LBA63 PK-LA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53963" cy="4548957"/>
                    </a:xfrm>
                    <a:prstGeom prst="rect">
                      <a:avLst/>
                    </a:prstGeom>
                  </pic:spPr>
                </pic:pic>
              </a:graphicData>
            </a:graphic>
            <wp14:sizeRelH relativeFrom="margin">
              <wp14:pctWidth>0</wp14:pctWidth>
            </wp14:sizeRelH>
            <wp14:sizeRelV relativeFrom="margin">
              <wp14:pctHeight>0</wp14:pctHeight>
            </wp14:sizeRelV>
          </wp:anchor>
        </w:drawing>
      </w: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lastRenderedPageBreak/>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2F9F3195" w14:textId="77777777" w:rsidR="006C7C98" w:rsidRDefault="006C7C98" w:rsidP="006C7C98">
      <w:pPr>
        <w:rPr>
          <w:rFonts w:ascii="Averta Light" w:hAnsi="Averta Light" w:cs="Arial"/>
          <w:sz w:val="22"/>
          <w:szCs w:val="22"/>
        </w:rPr>
      </w:pPr>
      <w:r w:rsidRPr="00E26028">
        <w:rPr>
          <w:rFonts w:ascii="Averta Light" w:hAnsi="Averta Light" w:cs="Arial"/>
          <w:sz w:val="22"/>
          <w:szCs w:val="22"/>
        </w:rPr>
        <w:t>La conception de la barrière automatique en fera un appareil robuste conçu pour un fonctionnement intensif et continu appliquée aux parkings. Elle sera de type LA BARRIERE AUTOMATIQUE LBA 63PK. Ces barrières devront pouvoir être équipées de lisses droites ou articulées ovales en aluminium et répondront aux spécifications suivantes</w:t>
      </w:r>
      <w:r>
        <w:rPr>
          <w:rFonts w:ascii="Averta Light" w:hAnsi="Averta Light" w:cs="Arial"/>
          <w:sz w:val="22"/>
          <w:szCs w:val="22"/>
        </w:rPr>
        <w:t xml:space="preserve"> </w:t>
      </w:r>
      <w:r w:rsidRPr="003D698E">
        <w:rPr>
          <w:rFonts w:ascii="Averta Light" w:hAnsi="Averta Light" w:cs="Arial"/>
          <w:sz w:val="22"/>
          <w:szCs w:val="22"/>
        </w:rPr>
        <w:t>:</w:t>
      </w:r>
    </w:p>
    <w:p w14:paraId="093DE7F1" w14:textId="77777777" w:rsidR="006C7C98" w:rsidRDefault="006C7C98" w:rsidP="006C7C98">
      <w:pPr>
        <w:rPr>
          <w:rFonts w:ascii="Averta Light" w:hAnsi="Averta Light" w:cs="Arial"/>
        </w:rPr>
      </w:pPr>
    </w:p>
    <w:p w14:paraId="26F7AE9E" w14:textId="77777777" w:rsidR="006C7C98" w:rsidRDefault="006C7C98" w:rsidP="006C7C98">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1802862B" w14:textId="77777777" w:rsidR="006C7C98" w:rsidRPr="00BA64EB" w:rsidRDefault="006C7C98" w:rsidP="006C7C98">
      <w:pPr>
        <w:rPr>
          <w:rFonts w:ascii="Averta Light" w:hAnsi="Averta Light" w:cs="Arial"/>
        </w:rPr>
      </w:pPr>
    </w:p>
    <w:p w14:paraId="06F2A15E"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Fût et porte constitué d’une tôle DKP épaisseur 2mm traités par cataphorèse</w:t>
      </w:r>
    </w:p>
    <w:p w14:paraId="25254EF1"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Capot en tôle aluminium 2mm traitée par phosphatation</w:t>
      </w:r>
    </w:p>
    <w:p w14:paraId="23524B72"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 xml:space="preserve">15 000 manœuvres / jour </w:t>
      </w:r>
    </w:p>
    <w:p w14:paraId="27250A5D"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Ouverture / fermeture entre 0.8 et 2,4 secondes</w:t>
      </w:r>
    </w:p>
    <w:p w14:paraId="530B633B"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Moteur triphasé et alimentation en 230 V mono</w:t>
      </w:r>
    </w:p>
    <w:p w14:paraId="76EAB947" w14:textId="77777777" w:rsidR="006C7C98" w:rsidRDefault="006C7C98" w:rsidP="006C7C98">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7DC4A5B4" w14:textId="77777777" w:rsidR="006C7C98" w:rsidRDefault="006C7C98" w:rsidP="006C7C98">
      <w:pPr>
        <w:spacing w:before="120"/>
        <w:rPr>
          <w:rFonts w:ascii="Averta Light" w:hAnsi="Averta Light" w:cs="Arial"/>
          <w:sz w:val="22"/>
          <w:szCs w:val="22"/>
        </w:rPr>
      </w:pPr>
    </w:p>
    <w:p w14:paraId="25D2D9BF"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Lisse droite 84 x 57mm ou articulée universelle 84 x 57mm en aluminium ovale avec bandes </w:t>
      </w:r>
      <w:proofErr w:type="spellStart"/>
      <w:r w:rsidRPr="006C7C98">
        <w:rPr>
          <w:rFonts w:ascii="Averta Light" w:hAnsi="Averta Light" w:cs="Arial"/>
          <w:sz w:val="22"/>
          <w:szCs w:val="22"/>
        </w:rPr>
        <w:t>réflectorisantes</w:t>
      </w:r>
      <w:proofErr w:type="spellEnd"/>
      <w:r w:rsidRPr="006C7C98">
        <w:rPr>
          <w:rFonts w:ascii="Averta Light" w:hAnsi="Averta Light" w:cs="Arial"/>
          <w:sz w:val="22"/>
          <w:szCs w:val="22"/>
        </w:rPr>
        <w:t xml:space="preserve"> jusqu’à 3,80 m</w:t>
      </w:r>
    </w:p>
    <w:p w14:paraId="24F83F18" w14:textId="77777777" w:rsidR="006C7C98" w:rsidRPr="006C7C98" w:rsidRDefault="006C7C98" w:rsidP="006C7C98">
      <w:pPr>
        <w:pStyle w:val="Paragraphedeliste"/>
        <w:numPr>
          <w:ilvl w:val="1"/>
          <w:numId w:val="20"/>
        </w:numPr>
        <w:spacing w:before="120"/>
        <w:rPr>
          <w:rFonts w:ascii="Averta Light" w:hAnsi="Averta Light" w:cs="Arial"/>
          <w:sz w:val="22"/>
          <w:szCs w:val="22"/>
        </w:rPr>
      </w:pPr>
      <w:r w:rsidRPr="006C7C98">
        <w:rPr>
          <w:rFonts w:ascii="Averta Light" w:hAnsi="Averta Light" w:cs="Arial"/>
          <w:sz w:val="22"/>
          <w:szCs w:val="22"/>
        </w:rPr>
        <w:t xml:space="preserve">La lisse articulée ne nécessitera pas de prise de côtes préalable par l’installateur. Son intégration se fera sur place quelle que soit la hauteur sous plafond disponible. </w:t>
      </w:r>
    </w:p>
    <w:p w14:paraId="629932DD"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Lisse éjectable fixée par vis inox / écrou nylon</w:t>
      </w:r>
    </w:p>
    <w:p w14:paraId="2A413C80"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Détection de lisse éjectée</w:t>
      </w:r>
    </w:p>
    <w:p w14:paraId="23BAC9C7"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Réouverture automatique sur manque de tension </w:t>
      </w:r>
    </w:p>
    <w:p w14:paraId="4FDB9183"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Corps de barrière avec motoréducteur réversible</w:t>
      </w:r>
    </w:p>
    <w:p w14:paraId="356A2D9A" w14:textId="31F24F76"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Compensateur par ressort à compression</w:t>
      </w:r>
      <w:r w:rsidR="00F20A00">
        <w:rPr>
          <w:rFonts w:ascii="Averta Light" w:hAnsi="Averta Light" w:cs="Arial"/>
          <w:sz w:val="22"/>
          <w:szCs w:val="22"/>
        </w:rPr>
        <w:t xml:space="preserve"> </w:t>
      </w:r>
      <w:r w:rsidR="00F20A00" w:rsidRPr="0004450F">
        <w:rPr>
          <w:rFonts w:ascii="Averta Light" w:hAnsi="Averta Light" w:cs="Arial"/>
          <w:sz w:val="22"/>
          <w:szCs w:val="22"/>
        </w:rPr>
        <w:t>(traction ou torsion interdit pour des raisons de fiabilité)</w:t>
      </w:r>
    </w:p>
    <w:p w14:paraId="45642CB6" w14:textId="47395BB2" w:rsidR="006C7C98" w:rsidRPr="006C7C98" w:rsidRDefault="008413E5" w:rsidP="006C7C98">
      <w:pPr>
        <w:pStyle w:val="Paragraphedeliste"/>
        <w:numPr>
          <w:ilvl w:val="0"/>
          <w:numId w:val="20"/>
        </w:numPr>
        <w:spacing w:before="120"/>
        <w:rPr>
          <w:rFonts w:ascii="Averta Light" w:hAnsi="Averta Light" w:cs="Arial"/>
          <w:sz w:val="22"/>
          <w:szCs w:val="22"/>
        </w:rPr>
      </w:pPr>
      <w:r w:rsidRPr="00333745">
        <w:rPr>
          <w:rFonts w:ascii="Averta Light" w:hAnsi="Averta Light" w:cs="Arial"/>
          <w:sz w:val="22"/>
          <w:szCs w:val="22"/>
        </w:rPr>
        <w:t>Capteur angulaire permettant de connaitre au degré prêt la position de la lisse</w:t>
      </w:r>
      <w:r w:rsidR="006C7C98" w:rsidRPr="006C7C98">
        <w:rPr>
          <w:rFonts w:ascii="Averta Light" w:hAnsi="Averta Light" w:cs="Arial"/>
          <w:sz w:val="22"/>
          <w:szCs w:val="22"/>
        </w:rPr>
        <w:t xml:space="preserve">. </w:t>
      </w:r>
    </w:p>
    <w:p w14:paraId="2F140BB3"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Maintien en position ouverte ou fermée </w:t>
      </w:r>
    </w:p>
    <w:p w14:paraId="2F1193BE"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Jeu de clés pour serrure de porte.</w:t>
      </w:r>
    </w:p>
    <w:p w14:paraId="505D9EF6" w14:textId="77777777" w:rsidR="006C7C98" w:rsidRPr="006C7C98" w:rsidRDefault="006C7C98" w:rsidP="006C7C98">
      <w:pPr>
        <w:pStyle w:val="Paragraphedeliste"/>
        <w:numPr>
          <w:ilvl w:val="0"/>
          <w:numId w:val="20"/>
        </w:numPr>
        <w:spacing w:before="120"/>
        <w:rPr>
          <w:rFonts w:ascii="Averta Light" w:hAnsi="Averta Light" w:cs="Arial"/>
          <w:szCs w:val="22"/>
        </w:rPr>
      </w:pPr>
      <w:r w:rsidRPr="006C7C98">
        <w:rPr>
          <w:rFonts w:ascii="Averta Light" w:hAnsi="Averta Light" w:cs="Arial"/>
          <w:sz w:val="22"/>
          <w:szCs w:val="22"/>
        </w:rPr>
        <w:t>Carte de commande intégrée ONE-C</w:t>
      </w:r>
      <w:r w:rsidRPr="006C7C98">
        <w:rPr>
          <w:rFonts w:ascii="Cambria" w:hAnsi="Cambria" w:cs="Cambria"/>
          <w:sz w:val="22"/>
          <w:szCs w:val="22"/>
        </w:rPr>
        <w:t> </w:t>
      </w:r>
      <w:r w:rsidRPr="006C7C98">
        <w:rPr>
          <w:rFonts w:ascii="Averta Light" w:hAnsi="Averta Light" w:cs="Arial"/>
          <w:sz w:val="22"/>
          <w:szCs w:val="22"/>
        </w:rPr>
        <w:t xml:space="preserve">: </w:t>
      </w:r>
    </w:p>
    <w:p w14:paraId="32A83363" w14:textId="77777777" w:rsidR="006C7C98" w:rsidRPr="0031726F"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Pilotage filaire ou par câble réseau ; plusieurs protocoles de communication (</w:t>
      </w:r>
      <w:proofErr w:type="spellStart"/>
      <w:r w:rsidRPr="006C7C98">
        <w:rPr>
          <w:rFonts w:ascii="Averta Light" w:hAnsi="Averta Light" w:cs="Arial"/>
          <w:sz w:val="22"/>
          <w:szCs w:val="22"/>
        </w:rPr>
        <w:t>modbus</w:t>
      </w:r>
      <w:proofErr w:type="spellEnd"/>
      <w:r w:rsidRPr="006C7C98">
        <w:rPr>
          <w:rFonts w:ascii="Averta Light" w:hAnsi="Averta Light" w:cs="Arial"/>
          <w:sz w:val="22"/>
          <w:szCs w:val="22"/>
        </w:rPr>
        <w:t xml:space="preserve"> TCP/IP, RS485)</w:t>
      </w:r>
    </w:p>
    <w:p w14:paraId="65896723" w14:textId="77777777" w:rsidR="0031726F" w:rsidRPr="00333745" w:rsidRDefault="0031726F" w:rsidP="0031726F">
      <w:pPr>
        <w:pStyle w:val="Paragraphedeliste"/>
        <w:numPr>
          <w:ilvl w:val="1"/>
          <w:numId w:val="20"/>
        </w:numPr>
        <w:spacing w:before="120"/>
        <w:rPr>
          <w:rFonts w:ascii="Averta Light" w:hAnsi="Averta Light" w:cs="Arial"/>
          <w:sz w:val="22"/>
          <w:szCs w:val="21"/>
        </w:rPr>
      </w:pPr>
      <w:r w:rsidRPr="004921A7">
        <w:rPr>
          <w:rFonts w:ascii="Averta Light" w:hAnsi="Averta Light" w:cs="Arial"/>
          <w:sz w:val="22"/>
          <w:szCs w:val="22"/>
        </w:rPr>
        <w:t xml:space="preserve">Certifiée </w:t>
      </w:r>
      <w:bookmarkStart w:id="5" w:name="_Hlk187839693"/>
      <w:r w:rsidRPr="004921A7">
        <w:rPr>
          <w:rFonts w:ascii="Averta Light" w:hAnsi="Averta Light" w:cs="Arial"/>
          <w:sz w:val="22"/>
          <w:szCs w:val="22"/>
        </w:rPr>
        <w:t>PL-d catégorie 2 selon norme EN ISO 13849-1</w:t>
      </w:r>
      <w:bookmarkEnd w:id="5"/>
    </w:p>
    <w:p w14:paraId="79C825A4" w14:textId="77777777" w:rsidR="006C7C98" w:rsidRPr="006C7C98"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 xml:space="preserve">Interface de communication centralisée (écran à </w:t>
      </w:r>
      <w:proofErr w:type="spellStart"/>
      <w:r w:rsidRPr="006C7C98">
        <w:rPr>
          <w:rFonts w:ascii="Averta Light" w:hAnsi="Averta Light" w:cs="Arial"/>
          <w:sz w:val="22"/>
          <w:szCs w:val="22"/>
        </w:rPr>
        <w:t>LEDs</w:t>
      </w:r>
      <w:proofErr w:type="spellEnd"/>
      <w:r w:rsidRPr="006C7C98">
        <w:rPr>
          <w:rFonts w:ascii="Averta Light" w:hAnsi="Averta Light" w:cs="Arial"/>
          <w:sz w:val="22"/>
          <w:szCs w:val="22"/>
        </w:rPr>
        <w:t>)</w:t>
      </w:r>
    </w:p>
    <w:p w14:paraId="0E590C20" w14:textId="77777777" w:rsidR="006C7C98" w:rsidRPr="006C7C98"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 xml:space="preserve">Paramétrage et pilotage possible à distance via </w:t>
      </w:r>
      <w:proofErr w:type="spellStart"/>
      <w:r w:rsidRPr="006C7C98">
        <w:rPr>
          <w:rFonts w:ascii="Averta Light" w:hAnsi="Averta Light" w:cs="Arial"/>
          <w:sz w:val="22"/>
          <w:szCs w:val="22"/>
        </w:rPr>
        <w:t>webserveur</w:t>
      </w:r>
      <w:proofErr w:type="spellEnd"/>
    </w:p>
    <w:p w14:paraId="0932F1BC" w14:textId="77777777" w:rsidR="006C7C98" w:rsidRPr="006C7C98" w:rsidRDefault="006C7C98" w:rsidP="006C7C98">
      <w:pPr>
        <w:pStyle w:val="Paragraphedeliste"/>
        <w:numPr>
          <w:ilvl w:val="1"/>
          <w:numId w:val="20"/>
        </w:numPr>
        <w:spacing w:before="120"/>
        <w:rPr>
          <w:rFonts w:ascii="Averta Light" w:hAnsi="Averta Light" w:cs="Arial"/>
          <w:color w:val="000000"/>
          <w:sz w:val="22"/>
          <w:szCs w:val="22"/>
        </w:rPr>
      </w:pPr>
      <w:r w:rsidRPr="006C7C98">
        <w:rPr>
          <w:rFonts w:ascii="Averta Light" w:hAnsi="Averta Light" w:cs="Arial"/>
          <w:color w:val="000000"/>
          <w:sz w:val="22"/>
          <w:szCs w:val="22"/>
        </w:rPr>
        <w:t>Gestion du moteur par</w:t>
      </w:r>
      <w:r w:rsidRPr="006C7C98">
        <w:rPr>
          <w:rFonts w:ascii="Cambria" w:hAnsi="Cambria" w:cs="Cambria"/>
          <w:color w:val="000000"/>
          <w:sz w:val="22"/>
          <w:szCs w:val="22"/>
        </w:rPr>
        <w:t> </w:t>
      </w:r>
      <w:r w:rsidRPr="006C7C98">
        <w:rPr>
          <w:rFonts w:ascii="Averta Light" w:hAnsi="Averta Light" w:cs="Arial"/>
          <w:color w:val="000000"/>
          <w:sz w:val="22"/>
          <w:szCs w:val="22"/>
        </w:rPr>
        <w:t>variation</w:t>
      </w:r>
      <w:r w:rsidRPr="006C7C98">
        <w:rPr>
          <w:rFonts w:ascii="Cambria" w:hAnsi="Cambria" w:cs="Cambria"/>
          <w:color w:val="000000"/>
          <w:sz w:val="22"/>
          <w:szCs w:val="22"/>
        </w:rPr>
        <w:t> </w:t>
      </w:r>
      <w:r w:rsidRPr="006C7C98">
        <w:rPr>
          <w:rFonts w:ascii="Averta Light" w:hAnsi="Averta Light" w:cs="Arial"/>
          <w:color w:val="000000"/>
          <w:sz w:val="22"/>
          <w:szCs w:val="22"/>
        </w:rPr>
        <w:t>de</w:t>
      </w:r>
      <w:r w:rsidRPr="006C7C98">
        <w:rPr>
          <w:rFonts w:ascii="Cambria" w:hAnsi="Cambria" w:cs="Cambria"/>
          <w:color w:val="000000"/>
          <w:sz w:val="22"/>
          <w:szCs w:val="22"/>
        </w:rPr>
        <w:t> </w:t>
      </w:r>
      <w:r w:rsidRPr="006C7C98">
        <w:rPr>
          <w:rFonts w:ascii="Averta Light" w:hAnsi="Averta Light" w:cs="Arial"/>
          <w:color w:val="000000"/>
          <w:sz w:val="22"/>
          <w:szCs w:val="22"/>
        </w:rPr>
        <w:t>fréquence</w:t>
      </w:r>
      <w:r w:rsidRPr="006C7C98">
        <w:rPr>
          <w:rFonts w:ascii="Cambria" w:hAnsi="Cambria" w:cs="Cambria"/>
          <w:color w:val="000000"/>
          <w:sz w:val="22"/>
          <w:szCs w:val="22"/>
        </w:rPr>
        <w:t> </w:t>
      </w:r>
      <w:r w:rsidRPr="006C7C98">
        <w:rPr>
          <w:rFonts w:ascii="Averta Light" w:hAnsi="Averta Light" w:cs="Arial"/>
          <w:color w:val="000000"/>
          <w:sz w:val="22"/>
          <w:szCs w:val="22"/>
        </w:rPr>
        <w:t>permettant de gérer :</w:t>
      </w:r>
    </w:p>
    <w:p w14:paraId="02705F11" w14:textId="77777777" w:rsidR="006C7C98" w:rsidRPr="006C7C98" w:rsidRDefault="006C7C98" w:rsidP="006C7C98">
      <w:pPr>
        <w:pStyle w:val="Paragraphedeliste"/>
        <w:numPr>
          <w:ilvl w:val="2"/>
          <w:numId w:val="20"/>
        </w:numPr>
        <w:rPr>
          <w:rFonts w:ascii="Averta Light" w:hAnsi="Averta Light" w:cs="Arial"/>
          <w:color w:val="000000"/>
          <w:sz w:val="22"/>
          <w:szCs w:val="22"/>
        </w:rPr>
      </w:pPr>
      <w:r w:rsidRPr="006C7C98">
        <w:rPr>
          <w:rFonts w:ascii="Averta Light" w:hAnsi="Averta Light" w:cs="Arial"/>
          <w:color w:val="000000"/>
          <w:sz w:val="22"/>
          <w:szCs w:val="22"/>
        </w:rPr>
        <w:t>Les rampes d'accélération et de freinage</w:t>
      </w:r>
    </w:p>
    <w:p w14:paraId="2BFBB145" w14:textId="77777777" w:rsidR="006C7C98" w:rsidRPr="006C7C98" w:rsidRDefault="006C7C98" w:rsidP="006C7C98">
      <w:pPr>
        <w:pStyle w:val="Paragraphedeliste"/>
        <w:numPr>
          <w:ilvl w:val="2"/>
          <w:numId w:val="20"/>
        </w:numPr>
        <w:rPr>
          <w:rFonts w:ascii="Averta Light" w:hAnsi="Averta Light" w:cs="Arial"/>
          <w:color w:val="000000"/>
          <w:sz w:val="22"/>
          <w:szCs w:val="22"/>
        </w:rPr>
      </w:pPr>
      <w:r w:rsidRPr="006C7C98">
        <w:rPr>
          <w:rFonts w:ascii="Averta Light" w:hAnsi="Averta Light" w:cs="Arial"/>
          <w:color w:val="000000"/>
          <w:sz w:val="22"/>
          <w:szCs w:val="22"/>
        </w:rPr>
        <w:t>Les vitesses à l'ouverture et à la fermeture</w:t>
      </w:r>
    </w:p>
    <w:p w14:paraId="71CC7058" w14:textId="77777777" w:rsidR="006C7C98" w:rsidRPr="006C7C98" w:rsidRDefault="006C7C98" w:rsidP="006C7C98">
      <w:pPr>
        <w:pStyle w:val="Paragraphedeliste"/>
        <w:numPr>
          <w:ilvl w:val="0"/>
          <w:numId w:val="20"/>
        </w:numPr>
        <w:spacing w:before="120"/>
        <w:rPr>
          <w:rFonts w:ascii="Averta Light" w:hAnsi="Averta Light" w:cs="Arial"/>
          <w:sz w:val="22"/>
          <w:szCs w:val="21"/>
        </w:rPr>
      </w:pPr>
      <w:r w:rsidRPr="006C7C98">
        <w:rPr>
          <w:rFonts w:ascii="Averta Light" w:hAnsi="Averta Light" w:cs="Arial"/>
          <w:sz w:val="22"/>
          <w:szCs w:val="22"/>
        </w:rPr>
        <w:t>Mise à jour par carte SD, 1 seul programme</w:t>
      </w:r>
    </w:p>
    <w:p w14:paraId="4AFECD5D" w14:textId="77777777" w:rsidR="006C7C98" w:rsidRPr="006C7C98" w:rsidRDefault="006C7C98" w:rsidP="006C7C98">
      <w:pPr>
        <w:pStyle w:val="Paragraphedeliste"/>
        <w:numPr>
          <w:ilvl w:val="0"/>
          <w:numId w:val="20"/>
        </w:numPr>
        <w:spacing w:before="120"/>
        <w:rPr>
          <w:rFonts w:ascii="Averta Light" w:hAnsi="Averta Light" w:cs="Arial"/>
          <w:sz w:val="22"/>
          <w:szCs w:val="21"/>
        </w:rPr>
      </w:pPr>
      <w:r w:rsidRPr="006C7C98">
        <w:rPr>
          <w:rFonts w:ascii="Averta Light" w:hAnsi="Averta Light" w:cs="Arial"/>
          <w:sz w:val="22"/>
          <w:szCs w:val="22"/>
        </w:rPr>
        <w:t>Bornier enfichable</w:t>
      </w:r>
    </w:p>
    <w:p w14:paraId="2BC073F2" w14:textId="77777777" w:rsidR="006C7C98" w:rsidRDefault="006C7C98" w:rsidP="006C7C98">
      <w:pPr>
        <w:spacing w:before="120"/>
        <w:rPr>
          <w:rFonts w:ascii="Averta Light" w:hAnsi="Averta Light" w:cs="Arial"/>
          <w:szCs w:val="22"/>
        </w:rPr>
      </w:pPr>
    </w:p>
    <w:p w14:paraId="0270305E" w14:textId="77777777" w:rsidR="006C7C98" w:rsidRDefault="006C7C98" w:rsidP="006C7C98">
      <w:pPr>
        <w:spacing w:before="120"/>
        <w:rPr>
          <w:rFonts w:ascii="Averta Light" w:hAnsi="Averta Light" w:cs="Arial"/>
          <w:szCs w:val="22"/>
        </w:rPr>
      </w:pPr>
    </w:p>
    <w:p w14:paraId="7A1EED99" w14:textId="77777777" w:rsidR="006C7C98" w:rsidRDefault="006C7C98" w:rsidP="006C7C98">
      <w:pPr>
        <w:spacing w:before="120"/>
        <w:rPr>
          <w:rFonts w:ascii="Averta Light" w:hAnsi="Averta Light" w:cs="Arial"/>
          <w:szCs w:val="22"/>
        </w:rPr>
      </w:pPr>
    </w:p>
    <w:p w14:paraId="57EED006" w14:textId="77777777" w:rsidR="006C7C98" w:rsidRDefault="006C7C98" w:rsidP="006C7C98">
      <w:pPr>
        <w:spacing w:before="120"/>
        <w:rPr>
          <w:rFonts w:ascii="Averta Light" w:hAnsi="Averta Light" w:cs="Arial"/>
          <w:szCs w:val="22"/>
        </w:rPr>
      </w:pPr>
    </w:p>
    <w:p w14:paraId="032D8689" w14:textId="77777777" w:rsidR="006C7C98" w:rsidRDefault="006C7C98" w:rsidP="006C7C98">
      <w:pPr>
        <w:spacing w:before="120"/>
        <w:rPr>
          <w:rFonts w:ascii="Averta Light" w:hAnsi="Averta Light" w:cs="Arial"/>
          <w:szCs w:val="22"/>
        </w:rPr>
      </w:pPr>
    </w:p>
    <w:p w14:paraId="55F5A936" w14:textId="77777777" w:rsidR="00911FA8" w:rsidRDefault="00911FA8" w:rsidP="00911FA8">
      <w:pPr>
        <w:spacing w:before="120"/>
        <w:rPr>
          <w:rFonts w:ascii="Averta Light" w:hAnsi="Averta Light" w:cs="Arial"/>
          <w:szCs w:val="22"/>
        </w:rPr>
      </w:pPr>
      <w:r w:rsidRPr="00627686">
        <w:rPr>
          <w:rFonts w:ascii="Averta Light" w:hAnsi="Averta Light" w:cs="Arial"/>
          <w:b/>
          <w:bCs/>
          <w:szCs w:val="22"/>
          <w:u w:val="single"/>
        </w:rPr>
        <w:t>Options à intégrer au DCE si retenues</w:t>
      </w:r>
      <w:r>
        <w:rPr>
          <w:rFonts w:ascii="Averta Light" w:hAnsi="Averta Light" w:cs="Arial"/>
          <w:szCs w:val="22"/>
        </w:rPr>
        <w:t xml:space="preserve"> :</w:t>
      </w:r>
    </w:p>
    <w:p w14:paraId="7142088C" w14:textId="77777777" w:rsidR="006C7C98" w:rsidRPr="00BA64EB" w:rsidRDefault="006C7C98" w:rsidP="006C7C98">
      <w:pPr>
        <w:spacing w:before="120"/>
        <w:rPr>
          <w:rFonts w:ascii="Averta Light" w:hAnsi="Averta Light" w:cs="Arial"/>
          <w:szCs w:val="22"/>
        </w:rPr>
      </w:pPr>
    </w:p>
    <w:p w14:paraId="613D38DD"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Teinte RAL au choix</w:t>
      </w:r>
    </w:p>
    <w:p w14:paraId="04BB5992"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Fût en aluminium</w:t>
      </w:r>
    </w:p>
    <w:p w14:paraId="2267DD01"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Dégondage arrière</w:t>
      </w:r>
    </w:p>
    <w:p w14:paraId="6E5E45C5"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 xml:space="preserve">Capot à </w:t>
      </w:r>
      <w:proofErr w:type="spellStart"/>
      <w:r w:rsidRPr="0031726F">
        <w:rPr>
          <w:rFonts w:ascii="Averta Light" w:hAnsi="Averta Light" w:cs="Arial"/>
          <w:sz w:val="22"/>
          <w:szCs w:val="22"/>
        </w:rPr>
        <w:t>LEDs</w:t>
      </w:r>
      <w:proofErr w:type="spellEnd"/>
    </w:p>
    <w:p w14:paraId="31A79951" w14:textId="77777777" w:rsidR="006C7C98"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 xml:space="preserve">Lisse lumineuse </w:t>
      </w:r>
    </w:p>
    <w:p w14:paraId="1EE19CB7" w14:textId="0C44442E" w:rsidR="0031726F" w:rsidRDefault="0031726F" w:rsidP="0031726F">
      <w:pPr>
        <w:pStyle w:val="Paragraphedeliste"/>
        <w:numPr>
          <w:ilvl w:val="0"/>
          <w:numId w:val="24"/>
        </w:numPr>
        <w:spacing w:after="120"/>
        <w:rPr>
          <w:rFonts w:ascii="Averta Light" w:hAnsi="Averta Light" w:cs="Arial"/>
          <w:sz w:val="22"/>
          <w:szCs w:val="22"/>
        </w:rPr>
      </w:pPr>
      <w:r>
        <w:rPr>
          <w:rFonts w:ascii="Averta Light" w:hAnsi="Averta Light" w:cs="Arial"/>
          <w:sz w:val="22"/>
          <w:szCs w:val="22"/>
        </w:rPr>
        <w:t>Lisse moussée</w:t>
      </w:r>
    </w:p>
    <w:p w14:paraId="1F6709E7" w14:textId="23FB02A1" w:rsidR="0031726F" w:rsidRPr="0031726F" w:rsidRDefault="0031726F" w:rsidP="0031726F">
      <w:pPr>
        <w:pStyle w:val="Paragraphedeliste"/>
        <w:numPr>
          <w:ilvl w:val="0"/>
          <w:numId w:val="24"/>
        </w:numPr>
        <w:spacing w:after="120"/>
        <w:rPr>
          <w:rFonts w:ascii="Averta Light" w:hAnsi="Averta Light" w:cs="Arial"/>
          <w:sz w:val="22"/>
          <w:szCs w:val="22"/>
        </w:rPr>
      </w:pPr>
      <w:r>
        <w:rPr>
          <w:rFonts w:ascii="Averta Light" w:hAnsi="Averta Light" w:cs="Arial"/>
          <w:sz w:val="22"/>
          <w:szCs w:val="22"/>
        </w:rPr>
        <w:t>Alarme tentative de forçage</w:t>
      </w:r>
    </w:p>
    <w:p w14:paraId="05B190EC"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Dispositif de verrouillage interne anti-fraude</w:t>
      </w:r>
    </w:p>
    <w:p w14:paraId="08114EB5"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Reposoir avec amortisseur caoutchouc (hors option lisse éjectable ou lisse dégondable)</w:t>
      </w:r>
    </w:p>
    <w:p w14:paraId="1B05263C"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Reposoir avec ventouse magnétique (hors option lisse éjectable ou lisse dégondable)</w:t>
      </w:r>
    </w:p>
    <w:p w14:paraId="2F989348"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Reposoir avec verrou électromécanique (hors option lisse éjectable ou lisse dégondable)</w:t>
      </w:r>
    </w:p>
    <w:p w14:paraId="0B56EF93" w14:textId="77777777" w:rsidR="006C7C98" w:rsidRPr="0031726F" w:rsidRDefault="006C7C98" w:rsidP="0031726F">
      <w:pPr>
        <w:pStyle w:val="Paragraphedeliste"/>
        <w:numPr>
          <w:ilvl w:val="0"/>
          <w:numId w:val="24"/>
        </w:numPr>
        <w:spacing w:after="120"/>
        <w:rPr>
          <w:rFonts w:ascii="Averta Light" w:hAnsi="Averta Light" w:cs="Arial"/>
          <w:sz w:val="22"/>
          <w:szCs w:val="22"/>
        </w:rPr>
      </w:pPr>
      <w:r w:rsidRPr="0031726F">
        <w:rPr>
          <w:rFonts w:ascii="Averta Light" w:hAnsi="Averta Light" w:cs="Arial"/>
          <w:sz w:val="22"/>
          <w:szCs w:val="22"/>
        </w:rPr>
        <w:t xml:space="preserve">Intégration LAPI dans le fût </w:t>
      </w:r>
    </w:p>
    <w:p w14:paraId="213199A5" w14:textId="77777777" w:rsidR="006C7C98" w:rsidRPr="00BA64EB" w:rsidRDefault="006C7C98" w:rsidP="006C7C98">
      <w:pPr>
        <w:rPr>
          <w:rFonts w:ascii="Averta Light" w:hAnsi="Averta Light" w:cs="Arial"/>
          <w:szCs w:val="22"/>
        </w:rPr>
      </w:pPr>
    </w:p>
    <w:p w14:paraId="06E00E1C" w14:textId="77777777" w:rsidR="006C7C98" w:rsidRDefault="006C7C98" w:rsidP="006C7C98">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23D48C4E" w14:textId="77777777" w:rsidR="006C7C98" w:rsidRPr="00BA64EB" w:rsidRDefault="006C7C98" w:rsidP="006C7C98">
      <w:pPr>
        <w:rPr>
          <w:rFonts w:ascii="Averta Light" w:hAnsi="Averta Light" w:cs="Arial"/>
          <w:szCs w:val="22"/>
        </w:rPr>
      </w:pPr>
    </w:p>
    <w:p w14:paraId="5C8A005E" w14:textId="77777777" w:rsidR="006C7C98" w:rsidRPr="0031726F" w:rsidRDefault="006C7C98" w:rsidP="0031726F">
      <w:pPr>
        <w:pStyle w:val="Paragraphedeliste"/>
        <w:numPr>
          <w:ilvl w:val="0"/>
          <w:numId w:val="25"/>
        </w:numPr>
        <w:spacing w:before="120"/>
        <w:rPr>
          <w:rFonts w:ascii="Averta Light" w:hAnsi="Averta Light" w:cs="Arial"/>
          <w:sz w:val="22"/>
          <w:szCs w:val="22"/>
        </w:rPr>
      </w:pPr>
      <w:r w:rsidRPr="0031726F">
        <w:rPr>
          <w:rFonts w:ascii="Averta Light" w:hAnsi="Averta Light" w:cs="Arial"/>
          <w:sz w:val="22"/>
          <w:szCs w:val="22"/>
        </w:rPr>
        <w:t>MCBF (Nombre de cycles moyen sans panne) : 10 000 000 de cycles</w:t>
      </w:r>
    </w:p>
    <w:p w14:paraId="353CF8D4" w14:textId="77777777" w:rsidR="006C7C98" w:rsidRPr="0031726F" w:rsidRDefault="006C7C98" w:rsidP="0031726F">
      <w:pPr>
        <w:pStyle w:val="Paragraphedeliste"/>
        <w:numPr>
          <w:ilvl w:val="0"/>
          <w:numId w:val="25"/>
        </w:numPr>
        <w:spacing w:before="120"/>
        <w:rPr>
          <w:rFonts w:ascii="Averta Light" w:hAnsi="Averta Light" w:cs="Arial"/>
          <w:sz w:val="22"/>
          <w:szCs w:val="22"/>
        </w:rPr>
      </w:pPr>
      <w:r w:rsidRPr="0031726F">
        <w:rPr>
          <w:rFonts w:ascii="Averta Light" w:hAnsi="Averta Light" w:cs="Arial"/>
          <w:sz w:val="22"/>
          <w:szCs w:val="22"/>
        </w:rPr>
        <w:t>MTBF (Temps moyen de fonctionnement sans panne) : 15 000 heures</w:t>
      </w:r>
    </w:p>
    <w:p w14:paraId="7F22BF51" w14:textId="77777777" w:rsidR="006C7C98" w:rsidRPr="0031726F" w:rsidRDefault="006C7C98" w:rsidP="0031726F">
      <w:pPr>
        <w:pStyle w:val="Paragraphedeliste"/>
        <w:numPr>
          <w:ilvl w:val="0"/>
          <w:numId w:val="25"/>
        </w:numPr>
        <w:spacing w:before="120"/>
        <w:rPr>
          <w:rFonts w:ascii="Averta Light" w:hAnsi="Averta Light" w:cs="Arial"/>
          <w:sz w:val="22"/>
          <w:szCs w:val="22"/>
        </w:rPr>
      </w:pPr>
      <w:r w:rsidRPr="0031726F">
        <w:rPr>
          <w:rFonts w:ascii="Averta Light" w:hAnsi="Averta Light" w:cs="Arial"/>
          <w:sz w:val="22"/>
          <w:szCs w:val="22"/>
        </w:rPr>
        <w:t>Nombre de cycle quotidien : 15 000 manœuvres par jour</w:t>
      </w:r>
    </w:p>
    <w:p w14:paraId="7312929D" w14:textId="77777777" w:rsidR="006C7C98" w:rsidRPr="0031726F" w:rsidRDefault="006C7C98" w:rsidP="0031726F">
      <w:pPr>
        <w:pStyle w:val="Paragraphedeliste"/>
        <w:numPr>
          <w:ilvl w:val="0"/>
          <w:numId w:val="25"/>
        </w:numPr>
        <w:spacing w:before="120"/>
        <w:rPr>
          <w:rFonts w:ascii="Averta Light" w:hAnsi="Averta Light" w:cs="Arial"/>
          <w:sz w:val="22"/>
          <w:szCs w:val="22"/>
        </w:rPr>
      </w:pPr>
      <w:r w:rsidRPr="0031726F">
        <w:rPr>
          <w:rFonts w:ascii="Averta Light" w:hAnsi="Averta Light" w:cs="Arial"/>
          <w:sz w:val="22"/>
          <w:szCs w:val="22"/>
        </w:rPr>
        <w:t>MTTR (Moyenne des temps de dépannage) : inférieur à 15mn</w:t>
      </w:r>
    </w:p>
    <w:p w14:paraId="2A8F8B8B" w14:textId="77777777" w:rsidR="006C7C98" w:rsidRPr="0031726F" w:rsidRDefault="006C7C98" w:rsidP="0031726F">
      <w:pPr>
        <w:pStyle w:val="Paragraphedeliste"/>
        <w:numPr>
          <w:ilvl w:val="0"/>
          <w:numId w:val="25"/>
        </w:numPr>
        <w:spacing w:before="120"/>
        <w:rPr>
          <w:rFonts w:ascii="Averta Light" w:hAnsi="Averta Light" w:cs="Arial"/>
          <w:sz w:val="22"/>
          <w:szCs w:val="22"/>
        </w:rPr>
      </w:pPr>
      <w:r w:rsidRPr="0031726F">
        <w:rPr>
          <w:rFonts w:ascii="Averta Light" w:hAnsi="Averta Light" w:cs="Arial"/>
          <w:sz w:val="22"/>
          <w:szCs w:val="22"/>
        </w:rPr>
        <w:t>IP54</w:t>
      </w:r>
    </w:p>
    <w:p w14:paraId="2991064F" w14:textId="7C661667" w:rsidR="00A46164" w:rsidRPr="00F06269" w:rsidRDefault="00A46164" w:rsidP="006C7C98"/>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B502" w14:textId="77777777" w:rsidR="00D17066" w:rsidRDefault="00D17066" w:rsidP="00A46164">
      <w:r>
        <w:separator/>
      </w:r>
    </w:p>
  </w:endnote>
  <w:endnote w:type="continuationSeparator" w:id="0">
    <w:p w14:paraId="5D717F9F" w14:textId="77777777" w:rsidR="00D17066" w:rsidRDefault="00D17066"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0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DCCF" w14:textId="77777777" w:rsidR="00D17066" w:rsidRDefault="00D17066" w:rsidP="00A46164">
      <w:r>
        <w:separator/>
      </w:r>
    </w:p>
  </w:footnote>
  <w:footnote w:type="continuationSeparator" w:id="0">
    <w:p w14:paraId="2C92991A" w14:textId="77777777" w:rsidR="00D17066" w:rsidRDefault="00D17066"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1ED6882"/>
    <w:multiLevelType w:val="hybridMultilevel"/>
    <w:tmpl w:val="2C6A277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C26CEF"/>
    <w:multiLevelType w:val="hybridMultilevel"/>
    <w:tmpl w:val="C37ADC3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68738A6"/>
    <w:multiLevelType w:val="hybridMultilevel"/>
    <w:tmpl w:val="7840C39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306AF"/>
    <w:multiLevelType w:val="hybridMultilevel"/>
    <w:tmpl w:val="466C19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308F3"/>
    <w:multiLevelType w:val="hybridMultilevel"/>
    <w:tmpl w:val="E9B201C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C4AD1"/>
    <w:multiLevelType w:val="hybridMultilevel"/>
    <w:tmpl w:val="59D6C42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526CB2"/>
    <w:multiLevelType w:val="hybridMultilevel"/>
    <w:tmpl w:val="7354F6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EF85254"/>
    <w:multiLevelType w:val="hybridMultilevel"/>
    <w:tmpl w:val="5C6CFD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38617A"/>
    <w:multiLevelType w:val="hybridMultilevel"/>
    <w:tmpl w:val="B9604176"/>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20"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917AFF"/>
    <w:multiLevelType w:val="hybridMultilevel"/>
    <w:tmpl w:val="DB340BE8"/>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6F97B1E"/>
    <w:multiLevelType w:val="hybridMultilevel"/>
    <w:tmpl w:val="0E66DBE0"/>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0"/>
  </w:num>
  <w:num w:numId="2" w16cid:durableId="394862194">
    <w:abstractNumId w:val="17"/>
  </w:num>
  <w:num w:numId="3" w16cid:durableId="821123940">
    <w:abstractNumId w:val="1"/>
  </w:num>
  <w:num w:numId="4" w16cid:durableId="1190945487">
    <w:abstractNumId w:val="20"/>
  </w:num>
  <w:num w:numId="5" w16cid:durableId="668873702">
    <w:abstractNumId w:val="10"/>
  </w:num>
  <w:num w:numId="6" w16cid:durableId="201212086">
    <w:abstractNumId w:val="15"/>
  </w:num>
  <w:num w:numId="7" w16cid:durableId="554387611">
    <w:abstractNumId w:val="3"/>
  </w:num>
  <w:num w:numId="8" w16cid:durableId="1635982254">
    <w:abstractNumId w:val="6"/>
  </w:num>
  <w:num w:numId="9" w16cid:durableId="1661304380">
    <w:abstractNumId w:val="9"/>
  </w:num>
  <w:num w:numId="10" w16cid:durableId="1196120541">
    <w:abstractNumId w:val="13"/>
  </w:num>
  <w:num w:numId="11" w16cid:durableId="1038238613">
    <w:abstractNumId w:val="23"/>
  </w:num>
  <w:num w:numId="12" w16cid:durableId="554201784">
    <w:abstractNumId w:val="18"/>
  </w:num>
  <w:num w:numId="13" w16cid:durableId="311568659">
    <w:abstractNumId w:val="22"/>
  </w:num>
  <w:num w:numId="14" w16cid:durableId="781848613">
    <w:abstractNumId w:val="4"/>
  </w:num>
  <w:num w:numId="15" w16cid:durableId="1778137621">
    <w:abstractNumId w:val="7"/>
  </w:num>
  <w:num w:numId="16" w16cid:durableId="839733754">
    <w:abstractNumId w:val="21"/>
  </w:num>
  <w:num w:numId="17" w16cid:durableId="313071926">
    <w:abstractNumId w:val="11"/>
  </w:num>
  <w:num w:numId="18" w16cid:durableId="1971277203">
    <w:abstractNumId w:val="14"/>
  </w:num>
  <w:num w:numId="19" w16cid:durableId="1718161163">
    <w:abstractNumId w:val="16"/>
  </w:num>
  <w:num w:numId="20" w16cid:durableId="1939827703">
    <w:abstractNumId w:val="8"/>
  </w:num>
  <w:num w:numId="21" w16cid:durableId="467479819">
    <w:abstractNumId w:val="12"/>
  </w:num>
  <w:num w:numId="22" w16cid:durableId="1004822087">
    <w:abstractNumId w:val="5"/>
  </w:num>
  <w:num w:numId="23" w16cid:durableId="1345400504">
    <w:abstractNumId w:val="2"/>
  </w:num>
  <w:num w:numId="24" w16cid:durableId="2121290335">
    <w:abstractNumId w:val="19"/>
  </w:num>
  <w:num w:numId="25" w16cid:durableId="101535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D5336"/>
    <w:rsid w:val="000E4D10"/>
    <w:rsid w:val="00220185"/>
    <w:rsid w:val="002404F6"/>
    <w:rsid w:val="002449EA"/>
    <w:rsid w:val="00264671"/>
    <w:rsid w:val="002B631F"/>
    <w:rsid w:val="0031726F"/>
    <w:rsid w:val="00333745"/>
    <w:rsid w:val="00371922"/>
    <w:rsid w:val="003D3777"/>
    <w:rsid w:val="004E5A17"/>
    <w:rsid w:val="004F11E0"/>
    <w:rsid w:val="00520FF6"/>
    <w:rsid w:val="005C1F1C"/>
    <w:rsid w:val="005E299C"/>
    <w:rsid w:val="00624BA2"/>
    <w:rsid w:val="006B549D"/>
    <w:rsid w:val="006C7C98"/>
    <w:rsid w:val="007B0747"/>
    <w:rsid w:val="008413E5"/>
    <w:rsid w:val="00911FA8"/>
    <w:rsid w:val="009710E9"/>
    <w:rsid w:val="00997229"/>
    <w:rsid w:val="009F2308"/>
    <w:rsid w:val="00A42045"/>
    <w:rsid w:val="00A46164"/>
    <w:rsid w:val="00A62EA0"/>
    <w:rsid w:val="00A65176"/>
    <w:rsid w:val="00A772F8"/>
    <w:rsid w:val="00AA7617"/>
    <w:rsid w:val="00B04C09"/>
    <w:rsid w:val="00CC126C"/>
    <w:rsid w:val="00D17066"/>
    <w:rsid w:val="00DA6493"/>
    <w:rsid w:val="00EB32A4"/>
    <w:rsid w:val="00EE1955"/>
    <w:rsid w:val="00F0536D"/>
    <w:rsid w:val="00F06269"/>
    <w:rsid w:val="00F20A00"/>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94288A4F-383F-48C0-AD24-36CCD03597F2}"/>
</file>

<file path=customXml/itemProps3.xml><?xml version="1.0" encoding="utf-8"?>
<ds:datastoreItem xmlns:ds="http://schemas.openxmlformats.org/officeDocument/2006/customXml" ds:itemID="{32E11B19-ECF6-41F1-AC89-910E23518786}"/>
</file>

<file path=customXml/itemProps4.xml><?xml version="1.0" encoding="utf-8"?>
<ds:datastoreItem xmlns:ds="http://schemas.openxmlformats.org/officeDocument/2006/customXml" ds:itemID="{094BC5B8-34C1-419F-BCF3-A4505278F5DF}"/>
</file>

<file path=docProps/app.xml><?xml version="1.0" encoding="utf-8"?>
<Properties xmlns="http://schemas.openxmlformats.org/officeDocument/2006/extended-properties" xmlns:vt="http://schemas.openxmlformats.org/officeDocument/2006/docPropsVTypes">
  <Template>Normal.dotm</Template>
  <TotalTime>8</TotalTime>
  <Pages>3</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9</cp:revision>
  <dcterms:created xsi:type="dcterms:W3CDTF">2024-05-20T16:01:00Z</dcterms:created>
  <dcterms:modified xsi:type="dcterms:W3CDTF">2025-03-25T18:05:00Z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