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A65D9" w14:textId="42D039FC" w:rsidR="009D2F64" w:rsidRPr="00BA64EB" w:rsidRDefault="009D2F64" w:rsidP="009D2F64">
      <w:pPr>
        <w:pStyle w:val="Titre3"/>
        <w:jc w:val="center"/>
        <w:rPr>
          <w:rFonts w:ascii="Averta Light" w:hAnsi="Averta Light" w:cs="Arial"/>
          <w:bCs/>
          <w:sz w:val="32"/>
          <w:szCs w:val="24"/>
        </w:rPr>
      </w:pPr>
      <w:bookmarkStart w:id="0" w:name="_Toc468951377"/>
      <w:bookmarkStart w:id="1" w:name="_Toc479254087"/>
      <w:bookmarkStart w:id="2" w:name="_Toc490748080"/>
      <w:bookmarkStart w:id="3" w:name="_Toc495996907"/>
      <w:bookmarkStart w:id="4" w:name="_Toc12895233"/>
      <w:r w:rsidRPr="00BA64EB">
        <w:rPr>
          <w:rFonts w:ascii="Averta Light" w:hAnsi="Averta Light" w:cs="Arial"/>
          <w:sz w:val="32"/>
          <w:szCs w:val="24"/>
        </w:rPr>
        <w:t xml:space="preserve">Cahier des charges technique </w:t>
      </w:r>
      <w:bookmarkEnd w:id="0"/>
      <w:bookmarkEnd w:id="1"/>
      <w:bookmarkEnd w:id="2"/>
      <w:bookmarkEnd w:id="3"/>
      <w:bookmarkEnd w:id="4"/>
      <w:r>
        <w:rPr>
          <w:rFonts w:ascii="Averta Light" w:hAnsi="Averta Light" w:cs="Arial"/>
          <w:sz w:val="32"/>
          <w:szCs w:val="24"/>
        </w:rPr>
        <w:t>RB</w:t>
      </w:r>
      <w:r w:rsidR="00157ABC">
        <w:rPr>
          <w:rFonts w:ascii="Averta Light" w:hAnsi="Averta Light" w:cs="Arial"/>
          <w:sz w:val="32"/>
          <w:szCs w:val="24"/>
        </w:rPr>
        <w:t>50</w:t>
      </w:r>
    </w:p>
    <w:p w14:paraId="11022269" w14:textId="77777777" w:rsidR="009D2F64" w:rsidRDefault="009D2F64" w:rsidP="009D2F64">
      <w:pPr>
        <w:rPr>
          <w:rFonts w:ascii="Averta Light" w:hAnsi="Averta Light" w:cs="Arial"/>
          <w:sz w:val="22"/>
          <w:szCs w:val="22"/>
        </w:rPr>
      </w:pPr>
    </w:p>
    <w:p w14:paraId="19EEC1D5" w14:textId="77777777" w:rsidR="009D2F64" w:rsidRDefault="009D2F64" w:rsidP="009D2F64">
      <w:pPr>
        <w:rPr>
          <w:rFonts w:ascii="Averta Light" w:hAnsi="Averta Light" w:cs="Arial"/>
          <w:sz w:val="22"/>
          <w:szCs w:val="22"/>
        </w:rPr>
      </w:pPr>
    </w:p>
    <w:p w14:paraId="778EB7E1" w14:textId="77777777" w:rsidR="009D2F64" w:rsidRDefault="009D2F64" w:rsidP="009D2F64">
      <w:r w:rsidRPr="004E6C4F">
        <w:rPr>
          <w:b/>
          <w:bCs/>
          <w:u w:val="single"/>
        </w:rPr>
        <w:t>APS :</w:t>
      </w:r>
      <w:r w:rsidRPr="004E6C4F">
        <w:t xml:space="preserve"> </w:t>
      </w:r>
    </w:p>
    <w:p w14:paraId="39313916" w14:textId="164A5B25" w:rsidR="009D2F64" w:rsidRDefault="009D2F64" w:rsidP="009D2F64">
      <w:r>
        <w:t>Obstacle de sécurité escamotable à motorisation hydraulique déportée type RB</w:t>
      </w:r>
      <w:r w:rsidR="0088786E">
        <w:t>50</w:t>
      </w:r>
      <w:r>
        <w:t>.</w:t>
      </w:r>
    </w:p>
    <w:p w14:paraId="2FD923F1" w14:textId="714A19E5" w:rsidR="00905654" w:rsidRDefault="00905654" w:rsidP="009D2F64">
      <w:r>
        <w:t>Faible profondeur de scellement (</w:t>
      </w:r>
      <w:r w:rsidR="0088786E">
        <w:t>3</w:t>
      </w:r>
      <w:r>
        <w:t>0 cm de fouille)</w:t>
      </w:r>
    </w:p>
    <w:p w14:paraId="199DBDF6" w14:textId="4FB6B8B7" w:rsidR="009D2F64" w:rsidRDefault="009D2F64" w:rsidP="009D2F64">
      <w:r>
        <w:t>Fournis avec son armoire de commande</w:t>
      </w:r>
    </w:p>
    <w:p w14:paraId="3BA1AB33" w14:textId="23E26EBB" w:rsidR="009D2F64" w:rsidRPr="004E6C4F" w:rsidRDefault="009D2F64" w:rsidP="009D2F64">
      <w:r>
        <w:t>Résistance 7</w:t>
      </w:r>
      <w:r w:rsidR="0088786E">
        <w:t>t2 /7</w:t>
      </w:r>
      <w:r>
        <w:t xml:space="preserve">t5 à </w:t>
      </w:r>
      <w:r w:rsidR="0088786E">
        <w:t>48</w:t>
      </w:r>
      <w:r>
        <w:t xml:space="preserve"> km/h, certifiée par crash test </w:t>
      </w:r>
      <w:r w:rsidR="00A34C8D">
        <w:t>numérique</w:t>
      </w:r>
      <w:r w:rsidR="00311847">
        <w:t xml:space="preserve"> réalisé par un organisme agréé indépendant du fabricant</w:t>
      </w:r>
    </w:p>
    <w:p w14:paraId="3067CEB2" w14:textId="77777777" w:rsidR="009D2F64" w:rsidRPr="004E6C4F" w:rsidRDefault="009D2F64" w:rsidP="009D2F64"/>
    <w:p w14:paraId="19714401" w14:textId="77777777" w:rsidR="009D2F64" w:rsidRDefault="009D2F64" w:rsidP="009D2F64">
      <w:r w:rsidRPr="004E6C4F">
        <w:rPr>
          <w:b/>
          <w:bCs/>
          <w:u w:val="single"/>
        </w:rPr>
        <w:t>APD :</w:t>
      </w:r>
      <w:r w:rsidRPr="004E6C4F">
        <w:t xml:space="preserve"> </w:t>
      </w:r>
    </w:p>
    <w:p w14:paraId="3080CCD5" w14:textId="77777777" w:rsidR="00A34C8D" w:rsidRDefault="009D2F64" w:rsidP="00A34C8D">
      <w:r>
        <w:t xml:space="preserve">Obstacle de sécurité escamotable à motorisation hydraulique déportée type </w:t>
      </w:r>
      <w:r w:rsidR="00A34C8D">
        <w:t>RB50.</w:t>
      </w:r>
    </w:p>
    <w:p w14:paraId="583ECDE3" w14:textId="77777777" w:rsidR="00A34C8D" w:rsidRDefault="00A34C8D" w:rsidP="00A34C8D">
      <w:r>
        <w:t>Faible profondeur de scellement (30 cm de fouille)</w:t>
      </w:r>
    </w:p>
    <w:p w14:paraId="1513825D" w14:textId="4D318816" w:rsidR="009D2F64" w:rsidRDefault="009D2F64" w:rsidP="00A34C8D">
      <w:r>
        <w:t xml:space="preserve">Hauteur hors sol </w:t>
      </w:r>
      <w:r w:rsidR="00A34C8D">
        <w:t>50</w:t>
      </w:r>
      <w:r>
        <w:t xml:space="preserve"> cm, largeur </w:t>
      </w:r>
      <w:r w:rsidRPr="009D2F64">
        <w:rPr>
          <w:color w:val="FF0000"/>
        </w:rPr>
        <w:t>XX</w:t>
      </w:r>
      <w:r>
        <w:t xml:space="preserve"> m</w:t>
      </w:r>
    </w:p>
    <w:p w14:paraId="590D6757" w14:textId="6BDA1A31" w:rsidR="009D2F64" w:rsidRDefault="009D2F64" w:rsidP="009D2F64">
      <w:r>
        <w:t xml:space="preserve">Partie mobile </w:t>
      </w:r>
      <w:r w:rsidR="00905654">
        <w:t>avec face avant souple (type soufflet)</w:t>
      </w:r>
      <w:r>
        <w:t xml:space="preserve"> garantissant une continuité de fonctionnement même après un choc accidentel </w:t>
      </w:r>
    </w:p>
    <w:p w14:paraId="56859AF1" w14:textId="43A7BD3C" w:rsidR="009D2F64" w:rsidRDefault="009D2F64" w:rsidP="009D2F64">
      <w:r>
        <w:t>Fournis avec son armoire de commande</w:t>
      </w:r>
    </w:p>
    <w:p w14:paraId="1989504E" w14:textId="19BF9FF4" w:rsidR="00311847" w:rsidRPr="004E6C4F" w:rsidRDefault="00A34C8D" w:rsidP="00311847">
      <w:r>
        <w:t>Résistance 7t2 /7t5 à 48 km/h, certifiée par crash test numérique</w:t>
      </w:r>
      <w:r w:rsidR="00311847">
        <w:t>, réalisé par un organisme agréé indépendant du fabricant</w:t>
      </w:r>
    </w:p>
    <w:p w14:paraId="7B6F2F10" w14:textId="43DA7622" w:rsidR="00A34C8D" w:rsidRPr="004E6C4F" w:rsidRDefault="00A34C8D" w:rsidP="00A34C8D"/>
    <w:p w14:paraId="66916E69" w14:textId="77777777" w:rsidR="009D2F64" w:rsidRDefault="009D2F64" w:rsidP="009D2F64"/>
    <w:p w14:paraId="74459100" w14:textId="77777777" w:rsidR="009D2F64" w:rsidRDefault="009D2F64" w:rsidP="009D2F64">
      <w:pPr>
        <w:rPr>
          <w:b/>
          <w:bCs/>
          <w:u w:val="single"/>
        </w:rPr>
      </w:pPr>
    </w:p>
    <w:p w14:paraId="2BD8AB8E" w14:textId="77777777" w:rsidR="009D2F64" w:rsidRDefault="009D2F64" w:rsidP="009D2F64">
      <w:pPr>
        <w:rPr>
          <w:b/>
          <w:bCs/>
          <w:u w:val="single"/>
        </w:rPr>
      </w:pPr>
      <w:r>
        <w:rPr>
          <w:b/>
          <w:bCs/>
          <w:u w:val="single"/>
        </w:rPr>
        <w:t>DCE en seconde page</w:t>
      </w:r>
    </w:p>
    <w:p w14:paraId="323A387C" w14:textId="77777777" w:rsidR="009D2F64" w:rsidRPr="00BA64EB" w:rsidRDefault="009D2F64" w:rsidP="009D2F64">
      <w:pPr>
        <w:rPr>
          <w:rFonts w:ascii="Averta Light" w:hAnsi="Averta Light" w:cs="Arial"/>
          <w:sz w:val="22"/>
          <w:szCs w:val="22"/>
        </w:rPr>
      </w:pPr>
    </w:p>
    <w:p w14:paraId="7E95B4F9" w14:textId="77777777" w:rsidR="009D2F64" w:rsidRDefault="009D2F64" w:rsidP="009D2F64">
      <w:pPr>
        <w:rPr>
          <w:rFonts w:ascii="Averta Light" w:hAnsi="Averta Light" w:cs="Arial"/>
          <w:sz w:val="22"/>
          <w:szCs w:val="22"/>
        </w:rPr>
      </w:pPr>
    </w:p>
    <w:p w14:paraId="504CC30B" w14:textId="77777777" w:rsidR="009D2F64" w:rsidRDefault="009D2F64" w:rsidP="009D2F64">
      <w:pPr>
        <w:rPr>
          <w:rFonts w:ascii="Averta Light" w:hAnsi="Averta Light" w:cs="Arial"/>
          <w:sz w:val="22"/>
          <w:szCs w:val="22"/>
        </w:rPr>
      </w:pPr>
    </w:p>
    <w:p w14:paraId="2BE37050" w14:textId="77777777" w:rsidR="009D2F64" w:rsidRDefault="009D2F64" w:rsidP="009D2F64">
      <w:pPr>
        <w:rPr>
          <w:rFonts w:ascii="Averta Light" w:hAnsi="Averta Light" w:cs="Arial"/>
          <w:sz w:val="22"/>
          <w:szCs w:val="22"/>
        </w:rPr>
      </w:pPr>
    </w:p>
    <w:p w14:paraId="4F587571" w14:textId="77777777" w:rsidR="009D2F64" w:rsidRDefault="009D2F64" w:rsidP="009D2F64">
      <w:pPr>
        <w:rPr>
          <w:rFonts w:ascii="Averta Light" w:hAnsi="Averta Light" w:cs="Arial"/>
          <w:sz w:val="22"/>
          <w:szCs w:val="22"/>
        </w:rPr>
      </w:pPr>
    </w:p>
    <w:p w14:paraId="0F9E5BBA" w14:textId="77777777" w:rsidR="009D2F64" w:rsidRDefault="009D2F64" w:rsidP="009D2F64">
      <w:pPr>
        <w:rPr>
          <w:rFonts w:ascii="Averta Light" w:hAnsi="Averta Light" w:cs="Arial"/>
          <w:sz w:val="22"/>
          <w:szCs w:val="22"/>
        </w:rPr>
      </w:pPr>
    </w:p>
    <w:p w14:paraId="4931A2B8" w14:textId="77777777" w:rsidR="009D2F64" w:rsidRDefault="009D2F64" w:rsidP="009D2F64">
      <w:pPr>
        <w:rPr>
          <w:rFonts w:ascii="Averta Light" w:hAnsi="Averta Light" w:cs="Arial"/>
          <w:sz w:val="22"/>
          <w:szCs w:val="22"/>
        </w:rPr>
      </w:pPr>
    </w:p>
    <w:p w14:paraId="103C56DF" w14:textId="77777777" w:rsidR="009D2F64" w:rsidRDefault="009D2F64" w:rsidP="009D2F64">
      <w:pPr>
        <w:rPr>
          <w:rFonts w:ascii="Averta Light" w:hAnsi="Averta Light" w:cs="Arial"/>
          <w:sz w:val="22"/>
          <w:szCs w:val="22"/>
        </w:rPr>
      </w:pPr>
    </w:p>
    <w:p w14:paraId="75DD5D4F" w14:textId="77777777" w:rsidR="009D2F64" w:rsidRDefault="009D2F64" w:rsidP="009D2F64">
      <w:pPr>
        <w:rPr>
          <w:rFonts w:ascii="Averta Light" w:hAnsi="Averta Light" w:cs="Arial"/>
          <w:sz w:val="22"/>
          <w:szCs w:val="22"/>
        </w:rPr>
      </w:pPr>
    </w:p>
    <w:p w14:paraId="485197A9" w14:textId="77777777" w:rsidR="009D2F64" w:rsidRDefault="009D2F64" w:rsidP="009D2F64">
      <w:pPr>
        <w:rPr>
          <w:rFonts w:ascii="Averta Light" w:hAnsi="Averta Light" w:cs="Arial"/>
          <w:sz w:val="22"/>
          <w:szCs w:val="22"/>
        </w:rPr>
      </w:pPr>
    </w:p>
    <w:p w14:paraId="7D3400E3" w14:textId="77777777" w:rsidR="009D2F64" w:rsidRDefault="009D2F64" w:rsidP="009D2F64">
      <w:pPr>
        <w:rPr>
          <w:rFonts w:ascii="Averta Light" w:hAnsi="Averta Light" w:cs="Arial"/>
          <w:sz w:val="22"/>
          <w:szCs w:val="22"/>
        </w:rPr>
      </w:pPr>
    </w:p>
    <w:p w14:paraId="4F130424" w14:textId="77777777" w:rsidR="009D2F64" w:rsidRDefault="009D2F64" w:rsidP="009D2F64">
      <w:pPr>
        <w:rPr>
          <w:rFonts w:ascii="Averta Light" w:hAnsi="Averta Light" w:cs="Arial"/>
          <w:sz w:val="22"/>
          <w:szCs w:val="22"/>
        </w:rPr>
      </w:pPr>
    </w:p>
    <w:p w14:paraId="2792C6B3" w14:textId="77777777" w:rsidR="009D2F64" w:rsidRDefault="009D2F64" w:rsidP="009D2F64">
      <w:pPr>
        <w:rPr>
          <w:rFonts w:ascii="Averta Light" w:hAnsi="Averta Light" w:cs="Arial"/>
          <w:sz w:val="22"/>
          <w:szCs w:val="22"/>
        </w:rPr>
      </w:pPr>
    </w:p>
    <w:p w14:paraId="44DD90E7" w14:textId="77777777" w:rsidR="009D2F64" w:rsidRDefault="009D2F64" w:rsidP="009D2F64">
      <w:pPr>
        <w:rPr>
          <w:rFonts w:ascii="Averta Light" w:hAnsi="Averta Light" w:cs="Arial"/>
          <w:sz w:val="22"/>
          <w:szCs w:val="22"/>
        </w:rPr>
      </w:pPr>
    </w:p>
    <w:p w14:paraId="030CB986" w14:textId="77777777" w:rsidR="009D2F64" w:rsidRDefault="009D2F64" w:rsidP="009D2F64">
      <w:pPr>
        <w:rPr>
          <w:rFonts w:ascii="Averta Light" w:hAnsi="Averta Light" w:cs="Arial"/>
          <w:sz w:val="22"/>
          <w:szCs w:val="22"/>
        </w:rPr>
      </w:pPr>
    </w:p>
    <w:p w14:paraId="1A3607B9" w14:textId="77777777" w:rsidR="009D2F64" w:rsidRDefault="009D2F64" w:rsidP="009D2F64">
      <w:pPr>
        <w:rPr>
          <w:rFonts w:ascii="Averta Light" w:hAnsi="Averta Light" w:cs="Arial"/>
          <w:sz w:val="22"/>
          <w:szCs w:val="22"/>
        </w:rPr>
      </w:pPr>
    </w:p>
    <w:p w14:paraId="25D306F9" w14:textId="77777777" w:rsidR="009D2F64" w:rsidRDefault="009D2F64" w:rsidP="009D2F64">
      <w:pPr>
        <w:rPr>
          <w:rFonts w:ascii="Averta Light" w:hAnsi="Averta Light" w:cs="Arial"/>
          <w:sz w:val="22"/>
          <w:szCs w:val="22"/>
        </w:rPr>
      </w:pPr>
    </w:p>
    <w:p w14:paraId="2BBF42DE" w14:textId="77777777" w:rsidR="009D2F64" w:rsidRDefault="009D2F64" w:rsidP="009D2F64">
      <w:pPr>
        <w:rPr>
          <w:rFonts w:ascii="Averta Light" w:hAnsi="Averta Light" w:cs="Arial"/>
          <w:sz w:val="22"/>
          <w:szCs w:val="22"/>
        </w:rPr>
      </w:pPr>
    </w:p>
    <w:p w14:paraId="63751244" w14:textId="77777777" w:rsidR="009D2F64" w:rsidRDefault="009D2F64" w:rsidP="009D2F64">
      <w:pPr>
        <w:rPr>
          <w:rFonts w:ascii="Averta Light" w:hAnsi="Averta Light" w:cs="Arial"/>
          <w:sz w:val="22"/>
          <w:szCs w:val="22"/>
        </w:rPr>
      </w:pPr>
    </w:p>
    <w:p w14:paraId="1D4AAFD2" w14:textId="77777777" w:rsidR="009D2F64" w:rsidRDefault="009D2F64" w:rsidP="009D2F64">
      <w:pPr>
        <w:rPr>
          <w:rFonts w:ascii="Averta Light" w:hAnsi="Averta Light" w:cs="Arial"/>
          <w:sz w:val="22"/>
          <w:szCs w:val="22"/>
        </w:rPr>
      </w:pPr>
    </w:p>
    <w:p w14:paraId="5547BB18" w14:textId="77777777" w:rsidR="009D2F64" w:rsidRDefault="009D2F64" w:rsidP="009D2F64">
      <w:pPr>
        <w:rPr>
          <w:rFonts w:ascii="Averta Light" w:hAnsi="Averta Light" w:cs="Arial"/>
          <w:sz w:val="22"/>
          <w:szCs w:val="22"/>
        </w:rPr>
      </w:pPr>
    </w:p>
    <w:p w14:paraId="3BE15D36" w14:textId="77777777" w:rsidR="009D2F64" w:rsidRDefault="009D2F64" w:rsidP="009D2F64">
      <w:pPr>
        <w:rPr>
          <w:rFonts w:ascii="Averta Light" w:hAnsi="Averta Light" w:cs="Arial"/>
          <w:sz w:val="22"/>
          <w:szCs w:val="22"/>
        </w:rPr>
      </w:pPr>
    </w:p>
    <w:p w14:paraId="2E798273" w14:textId="77777777" w:rsidR="00B808E8" w:rsidRDefault="00B808E8" w:rsidP="009D2F64">
      <w:pPr>
        <w:rPr>
          <w:rFonts w:ascii="Averta Light" w:hAnsi="Averta Light" w:cs="Arial"/>
          <w:sz w:val="22"/>
          <w:szCs w:val="22"/>
        </w:rPr>
      </w:pPr>
    </w:p>
    <w:p w14:paraId="18B17EB1" w14:textId="77777777" w:rsidR="00B808E8" w:rsidRDefault="00B808E8" w:rsidP="009D2F64">
      <w:pPr>
        <w:rPr>
          <w:rFonts w:ascii="Averta Light" w:hAnsi="Averta Light" w:cs="Arial"/>
          <w:sz w:val="22"/>
          <w:szCs w:val="22"/>
        </w:rPr>
      </w:pPr>
    </w:p>
    <w:p w14:paraId="4FC1C41F" w14:textId="77777777" w:rsidR="009D2F64" w:rsidRDefault="009D2F64" w:rsidP="009D2F64">
      <w:pPr>
        <w:rPr>
          <w:rFonts w:ascii="Averta Light" w:hAnsi="Averta Light" w:cs="Arial"/>
          <w:sz w:val="22"/>
          <w:szCs w:val="22"/>
        </w:rPr>
      </w:pPr>
    </w:p>
    <w:p w14:paraId="578DBB7E" w14:textId="77777777" w:rsidR="009D2F64" w:rsidRDefault="009D2F64" w:rsidP="009D2F64">
      <w:pPr>
        <w:rPr>
          <w:rFonts w:ascii="Averta Light" w:hAnsi="Averta Light" w:cs="Arial"/>
          <w:sz w:val="22"/>
          <w:szCs w:val="22"/>
        </w:rPr>
      </w:pPr>
    </w:p>
    <w:p w14:paraId="57516372" w14:textId="77777777" w:rsidR="009D2F64" w:rsidRDefault="009D2F64" w:rsidP="009D2F64">
      <w:r>
        <w:rPr>
          <w:b/>
          <w:bCs/>
          <w:u w:val="single"/>
        </w:rPr>
        <w:t>DCE</w:t>
      </w:r>
      <w:r w:rsidRPr="004E6C4F">
        <w:rPr>
          <w:b/>
          <w:bCs/>
          <w:u w:val="single"/>
        </w:rPr>
        <w:t> :</w:t>
      </w:r>
      <w:r w:rsidRPr="004E6C4F">
        <w:t xml:space="preserve"> </w:t>
      </w:r>
    </w:p>
    <w:p w14:paraId="6860E3DA" w14:textId="77777777" w:rsidR="009D2F64" w:rsidRDefault="009D2F64" w:rsidP="009D2F64">
      <w:pPr>
        <w:rPr>
          <w:rFonts w:ascii="Averta Light" w:hAnsi="Averta Light" w:cs="Arial"/>
          <w:sz w:val="22"/>
          <w:szCs w:val="22"/>
        </w:rPr>
      </w:pPr>
    </w:p>
    <w:p w14:paraId="1A8EB827" w14:textId="03AF01A3" w:rsidR="00905654" w:rsidRDefault="00905654" w:rsidP="00905654">
      <w:pPr>
        <w:rPr>
          <w:rFonts w:ascii="Averta Light" w:hAnsi="Averta Light"/>
          <w:sz w:val="22"/>
          <w:szCs w:val="22"/>
        </w:rPr>
      </w:pPr>
      <w:r w:rsidRPr="00AE1B4F">
        <w:rPr>
          <w:rFonts w:ascii="Averta Light" w:hAnsi="Averta Light"/>
          <w:sz w:val="22"/>
          <w:szCs w:val="22"/>
        </w:rPr>
        <w:t>L</w:t>
      </w:r>
      <w:r>
        <w:rPr>
          <w:rFonts w:ascii="Averta Light" w:hAnsi="Averta Light"/>
          <w:sz w:val="22"/>
          <w:szCs w:val="22"/>
        </w:rPr>
        <w:t xml:space="preserve">’obstacle escamotable sera </w:t>
      </w:r>
      <w:r w:rsidRPr="00AE1B4F">
        <w:rPr>
          <w:rFonts w:ascii="Averta Light" w:hAnsi="Averta Light"/>
          <w:sz w:val="22"/>
          <w:szCs w:val="22"/>
        </w:rPr>
        <w:t xml:space="preserve">à motorisation </w:t>
      </w:r>
      <w:r w:rsidRPr="00AE1B4F">
        <w:rPr>
          <w:rFonts w:ascii="Averta Light" w:hAnsi="Averta Light"/>
          <w:b/>
          <w:sz w:val="22"/>
          <w:szCs w:val="22"/>
        </w:rPr>
        <w:t xml:space="preserve">hydraulique </w:t>
      </w:r>
      <w:r>
        <w:rPr>
          <w:rFonts w:ascii="Averta Light" w:hAnsi="Averta Light"/>
          <w:b/>
          <w:sz w:val="22"/>
          <w:szCs w:val="22"/>
        </w:rPr>
        <w:t>déportée</w:t>
      </w:r>
      <w:r w:rsidRPr="00AE1B4F">
        <w:rPr>
          <w:rFonts w:ascii="Averta Light" w:hAnsi="Averta Light"/>
          <w:sz w:val="22"/>
          <w:szCs w:val="22"/>
        </w:rPr>
        <w:t xml:space="preserve"> de type ALE </w:t>
      </w:r>
      <w:r>
        <w:rPr>
          <w:rFonts w:ascii="Averta Light" w:hAnsi="Averta Light"/>
          <w:sz w:val="22"/>
          <w:szCs w:val="22"/>
        </w:rPr>
        <w:t>RB</w:t>
      </w:r>
      <w:r w:rsidR="00A34C8D">
        <w:rPr>
          <w:rFonts w:ascii="Averta Light" w:hAnsi="Averta Light"/>
          <w:sz w:val="22"/>
          <w:szCs w:val="22"/>
        </w:rPr>
        <w:t>50</w:t>
      </w:r>
      <w:r>
        <w:rPr>
          <w:rFonts w:ascii="Averta Light" w:hAnsi="Averta Light"/>
          <w:sz w:val="22"/>
          <w:szCs w:val="22"/>
        </w:rPr>
        <w:t>- d</w:t>
      </w:r>
      <w:r w:rsidRPr="00AE1B4F">
        <w:rPr>
          <w:rFonts w:ascii="Averta Light" w:hAnsi="Averta Light"/>
          <w:sz w:val="22"/>
          <w:szCs w:val="22"/>
        </w:rPr>
        <w:t>es établissements AMCO-LBA</w:t>
      </w:r>
      <w:r>
        <w:rPr>
          <w:rFonts w:ascii="Averta Light" w:hAnsi="Averta Light"/>
          <w:sz w:val="22"/>
          <w:szCs w:val="22"/>
        </w:rPr>
        <w:t>.</w:t>
      </w:r>
      <w:r w:rsidRPr="00AE1B4F">
        <w:rPr>
          <w:rFonts w:ascii="Averta Light" w:hAnsi="Averta Light"/>
          <w:sz w:val="22"/>
          <w:szCs w:val="22"/>
        </w:rPr>
        <w:t xml:space="preserve"> </w:t>
      </w:r>
    </w:p>
    <w:p w14:paraId="703B76AD" w14:textId="77777777" w:rsidR="00905654" w:rsidRPr="00AE1B4F" w:rsidRDefault="00905654" w:rsidP="00905654">
      <w:pPr>
        <w:rPr>
          <w:rFonts w:ascii="Averta Light" w:hAnsi="Averta Light"/>
          <w:sz w:val="22"/>
          <w:szCs w:val="22"/>
        </w:rPr>
      </w:pPr>
    </w:p>
    <w:p w14:paraId="2EF2E03A" w14:textId="6E99B4F2" w:rsidR="00311847" w:rsidRPr="004E6C4F" w:rsidRDefault="00A34C8D" w:rsidP="00311847">
      <w:r>
        <w:rPr>
          <w:rFonts w:ascii="Averta Light" w:hAnsi="Averta Light"/>
          <w:sz w:val="22"/>
          <w:szCs w:val="22"/>
        </w:rPr>
        <w:t xml:space="preserve">La résistance de l’obstacle sera certifiée par crash test numérique </w:t>
      </w:r>
      <w:r w:rsidR="00311847">
        <w:t>réalisé par un organisme agréé indépendant du fabricant</w:t>
      </w:r>
    </w:p>
    <w:p w14:paraId="52045B69" w14:textId="3690DDCC" w:rsidR="00A34C8D" w:rsidRDefault="00A34C8D" w:rsidP="00A34C8D">
      <w:pPr>
        <w:rPr>
          <w:rFonts w:ascii="Averta Light" w:hAnsi="Averta Light"/>
          <w:sz w:val="22"/>
          <w:szCs w:val="22"/>
        </w:rPr>
      </w:pPr>
      <w:r>
        <w:rPr>
          <w:rFonts w:ascii="Averta Light" w:hAnsi="Averta Light"/>
          <w:sz w:val="22"/>
          <w:szCs w:val="22"/>
        </w:rPr>
        <w:t>prouvant sa capacité à stopper un poids lourd de type N2A 7t2 lancé à 48 Km/h.</w:t>
      </w:r>
    </w:p>
    <w:p w14:paraId="114E05A8" w14:textId="77777777" w:rsidR="00B808E8" w:rsidRDefault="00B808E8" w:rsidP="00B808E8">
      <w:pPr>
        <w:rPr>
          <w:rFonts w:ascii="Averta Light" w:hAnsi="Averta Light"/>
          <w:sz w:val="22"/>
          <w:szCs w:val="22"/>
        </w:rPr>
      </w:pPr>
    </w:p>
    <w:p w14:paraId="793BAF68" w14:textId="77777777" w:rsidR="00B808E8" w:rsidRDefault="00B808E8" w:rsidP="00B808E8">
      <w:pPr>
        <w:rPr>
          <w:rFonts w:ascii="Averta Light" w:hAnsi="Averta Light"/>
          <w:sz w:val="22"/>
          <w:szCs w:val="22"/>
        </w:rPr>
      </w:pPr>
      <w:r w:rsidRPr="414A7B7B">
        <w:rPr>
          <w:rFonts w:ascii="Averta Light" w:hAnsi="Averta Light"/>
          <w:sz w:val="22"/>
          <w:szCs w:val="22"/>
        </w:rPr>
        <w:t>La pose de cet obstacle se fera de sorte que l’accès soit rendu, Obstacle posé dans un délai inférieur à 48h après la réalisation de la fouille</w:t>
      </w:r>
    </w:p>
    <w:p w14:paraId="3BB82746" w14:textId="77777777" w:rsidR="009D2F64" w:rsidRPr="00AE1B4F" w:rsidRDefault="009D2F64" w:rsidP="009D2F64">
      <w:pPr>
        <w:rPr>
          <w:rFonts w:ascii="Averta Light" w:hAnsi="Averta Light"/>
          <w:sz w:val="22"/>
          <w:szCs w:val="22"/>
        </w:rPr>
      </w:pPr>
    </w:p>
    <w:p w14:paraId="22C778FB" w14:textId="77777777" w:rsidR="009D2F64" w:rsidRPr="00AE1B4F" w:rsidRDefault="009D2F64" w:rsidP="009D2F64">
      <w:pPr>
        <w:jc w:val="both"/>
        <w:rPr>
          <w:rFonts w:ascii="Averta Light" w:hAnsi="Averta Light"/>
          <w:b/>
          <w:sz w:val="22"/>
          <w:szCs w:val="22"/>
        </w:rPr>
      </w:pPr>
      <w:r w:rsidRPr="00AE1B4F">
        <w:rPr>
          <w:rFonts w:ascii="Averta Light" w:hAnsi="Averta Light"/>
          <w:b/>
          <w:sz w:val="22"/>
          <w:szCs w:val="22"/>
        </w:rPr>
        <w:t xml:space="preserve">Chaque </w:t>
      </w:r>
      <w:r>
        <w:rPr>
          <w:rFonts w:ascii="Averta Light" w:hAnsi="Averta Light"/>
          <w:b/>
          <w:sz w:val="22"/>
          <w:szCs w:val="22"/>
        </w:rPr>
        <w:t>OBSTACLE</w:t>
      </w:r>
      <w:r w:rsidRPr="00AE1B4F">
        <w:rPr>
          <w:rFonts w:ascii="Averta Light" w:hAnsi="Averta Light"/>
          <w:b/>
          <w:sz w:val="22"/>
          <w:szCs w:val="22"/>
        </w:rPr>
        <w:t xml:space="preserve"> est constitué</w:t>
      </w:r>
      <w:r w:rsidRPr="00AE1B4F">
        <w:rPr>
          <w:rFonts w:ascii="Calibri" w:hAnsi="Calibri" w:cs="Calibri"/>
          <w:b/>
          <w:sz w:val="22"/>
          <w:szCs w:val="22"/>
        </w:rPr>
        <w:t> </w:t>
      </w:r>
      <w:r w:rsidRPr="00AE1B4F">
        <w:rPr>
          <w:rFonts w:ascii="Averta Light" w:hAnsi="Averta Light"/>
          <w:b/>
          <w:sz w:val="22"/>
          <w:szCs w:val="22"/>
        </w:rPr>
        <w:t xml:space="preserve">:       </w:t>
      </w:r>
    </w:p>
    <w:p w14:paraId="5978F2C6" w14:textId="77777777" w:rsidR="009D2F64" w:rsidRPr="00AE1B4F" w:rsidRDefault="009D2F64" w:rsidP="009D2F64">
      <w:pPr>
        <w:jc w:val="both"/>
        <w:rPr>
          <w:rFonts w:ascii="Averta Light" w:hAnsi="Averta Light"/>
          <w:sz w:val="22"/>
          <w:szCs w:val="22"/>
        </w:rPr>
      </w:pPr>
    </w:p>
    <w:p w14:paraId="1534351B" w14:textId="77777777" w:rsidR="00905654" w:rsidRDefault="00905654" w:rsidP="00905654">
      <w:pPr>
        <w:pStyle w:val="Paragraphedeliste"/>
        <w:numPr>
          <w:ilvl w:val="0"/>
          <w:numId w:val="1"/>
        </w:numPr>
        <w:spacing w:after="0" w:line="240" w:lineRule="auto"/>
        <w:jc w:val="both"/>
        <w:rPr>
          <w:rFonts w:ascii="Averta Light" w:hAnsi="Averta Light"/>
        </w:rPr>
      </w:pPr>
      <w:r w:rsidRPr="470909FF">
        <w:rPr>
          <w:rFonts w:ascii="Averta Light" w:hAnsi="Averta Light"/>
        </w:rPr>
        <w:t xml:space="preserve">D’une partie mobile en Acier traité par galvanisation à chaud </w:t>
      </w:r>
    </w:p>
    <w:p w14:paraId="0EE609BB" w14:textId="0A3F804A" w:rsidR="00905654" w:rsidRPr="00AE1B4F" w:rsidRDefault="00905654" w:rsidP="00905654">
      <w:pPr>
        <w:pStyle w:val="Paragraphedeliste"/>
        <w:numPr>
          <w:ilvl w:val="0"/>
          <w:numId w:val="1"/>
        </w:numPr>
        <w:spacing w:after="0" w:line="240" w:lineRule="auto"/>
        <w:jc w:val="both"/>
        <w:rPr>
          <w:rFonts w:ascii="Averta Light" w:hAnsi="Averta Light"/>
        </w:rPr>
      </w:pPr>
      <w:r>
        <w:rPr>
          <w:rFonts w:ascii="Averta Light" w:hAnsi="Averta Light"/>
        </w:rPr>
        <w:t xml:space="preserve">Hauteur hors sol </w:t>
      </w:r>
      <w:r w:rsidR="00A34C8D">
        <w:rPr>
          <w:rFonts w:ascii="Averta Light" w:hAnsi="Averta Light"/>
        </w:rPr>
        <w:t>50</w:t>
      </w:r>
      <w:r>
        <w:rPr>
          <w:rFonts w:ascii="Averta Light" w:hAnsi="Averta Light"/>
        </w:rPr>
        <w:t xml:space="preserve"> cm - Largeur : </w:t>
      </w:r>
      <w:r w:rsidRPr="001627F3">
        <w:rPr>
          <w:rFonts w:ascii="Averta Light" w:hAnsi="Averta Light"/>
          <w:color w:val="FF0000"/>
        </w:rPr>
        <w:t xml:space="preserve">XXXXX </w:t>
      </w:r>
    </w:p>
    <w:p w14:paraId="2A0FF1E6" w14:textId="77777777" w:rsidR="00905654" w:rsidRPr="00AE1B4F" w:rsidRDefault="00905654" w:rsidP="00905654">
      <w:pPr>
        <w:pStyle w:val="Paragraphedeliste"/>
        <w:numPr>
          <w:ilvl w:val="0"/>
          <w:numId w:val="1"/>
        </w:numPr>
        <w:spacing w:after="0" w:line="240" w:lineRule="auto"/>
        <w:jc w:val="both"/>
        <w:rPr>
          <w:rFonts w:ascii="Averta Light" w:hAnsi="Averta Light" w:cs="Arial"/>
        </w:rPr>
      </w:pPr>
      <w:r w:rsidRPr="00AE1B4F">
        <w:rPr>
          <w:rFonts w:ascii="Averta Light" w:hAnsi="Averta Light" w:cs="Arial"/>
        </w:rPr>
        <w:t xml:space="preserve">D’un </w:t>
      </w:r>
      <w:r>
        <w:rPr>
          <w:rFonts w:ascii="Averta Light" w:hAnsi="Averta Light" w:cs="Arial"/>
        </w:rPr>
        <w:t>châssis en acier traité par Galvanisation à chaud</w:t>
      </w:r>
    </w:p>
    <w:p w14:paraId="40BFC96A" w14:textId="77777777" w:rsidR="00905654" w:rsidRDefault="00905654" w:rsidP="00905654">
      <w:pPr>
        <w:pStyle w:val="Paragraphedeliste"/>
        <w:numPr>
          <w:ilvl w:val="0"/>
          <w:numId w:val="1"/>
        </w:numPr>
        <w:spacing w:after="0" w:line="240" w:lineRule="auto"/>
        <w:jc w:val="both"/>
        <w:rPr>
          <w:rFonts w:ascii="Averta Light" w:hAnsi="Averta Light"/>
        </w:rPr>
      </w:pPr>
      <w:r>
        <w:rPr>
          <w:rFonts w:ascii="Averta Light" w:hAnsi="Averta Light"/>
        </w:rPr>
        <w:t>Scellement faible profondeur avec fouille inférieure à 50 cm</w:t>
      </w:r>
    </w:p>
    <w:p w14:paraId="189EBE94" w14:textId="567A60E6" w:rsidR="00905654" w:rsidRPr="00AE1B4F" w:rsidRDefault="00905654" w:rsidP="00905654">
      <w:pPr>
        <w:pStyle w:val="Paragraphedeliste"/>
        <w:numPr>
          <w:ilvl w:val="0"/>
          <w:numId w:val="1"/>
        </w:numPr>
        <w:spacing w:after="0" w:line="240" w:lineRule="auto"/>
        <w:jc w:val="both"/>
        <w:rPr>
          <w:rFonts w:ascii="Averta Light" w:hAnsi="Averta Light"/>
        </w:rPr>
      </w:pPr>
      <w:r>
        <w:rPr>
          <w:rFonts w:ascii="Averta Light" w:hAnsi="Averta Light"/>
        </w:rPr>
        <w:t xml:space="preserve">La surface de roulement sera recouverte de tôles en </w:t>
      </w:r>
      <w:r w:rsidR="00A34C8D">
        <w:rPr>
          <w:rFonts w:ascii="Averta Light" w:hAnsi="Averta Light"/>
        </w:rPr>
        <w:t>acier galvanisé</w:t>
      </w:r>
      <w:r>
        <w:rPr>
          <w:rFonts w:ascii="Averta Light" w:hAnsi="Averta Light"/>
        </w:rPr>
        <w:t>, démontable par un opérateur seul</w:t>
      </w:r>
    </w:p>
    <w:p w14:paraId="1D01E9CB" w14:textId="77777777" w:rsidR="00905654" w:rsidRPr="00AE1B4F" w:rsidRDefault="00905654" w:rsidP="00905654">
      <w:pPr>
        <w:pStyle w:val="Paragraphedeliste"/>
        <w:numPr>
          <w:ilvl w:val="0"/>
          <w:numId w:val="1"/>
        </w:numPr>
        <w:spacing w:after="0" w:line="240" w:lineRule="auto"/>
        <w:jc w:val="both"/>
        <w:rPr>
          <w:rFonts w:ascii="Averta Light" w:hAnsi="Averta Light"/>
        </w:rPr>
      </w:pPr>
      <w:r>
        <w:rPr>
          <w:rFonts w:ascii="Averta Light" w:hAnsi="Averta Light"/>
        </w:rPr>
        <w:t>L’accessibilité au circuit et au châssis devra être possible obstacle fermé pour préserver la sécurité des opérateurs</w:t>
      </w:r>
    </w:p>
    <w:p w14:paraId="6D72C2CC" w14:textId="77777777" w:rsidR="00905654" w:rsidRDefault="00905654" w:rsidP="00905654">
      <w:pPr>
        <w:pStyle w:val="Paragraphedeliste"/>
        <w:numPr>
          <w:ilvl w:val="0"/>
          <w:numId w:val="1"/>
        </w:numPr>
        <w:spacing w:after="0" w:line="240" w:lineRule="auto"/>
        <w:jc w:val="both"/>
        <w:rPr>
          <w:rFonts w:ascii="Averta Light" w:hAnsi="Averta Light"/>
        </w:rPr>
      </w:pPr>
      <w:r w:rsidRPr="00AE1B4F">
        <w:rPr>
          <w:rFonts w:ascii="Averta Light" w:hAnsi="Averta Light"/>
        </w:rPr>
        <w:t xml:space="preserve">Le </w:t>
      </w:r>
      <w:r>
        <w:rPr>
          <w:rFonts w:ascii="Averta Light" w:hAnsi="Averta Light"/>
        </w:rPr>
        <w:t xml:space="preserve">châssis </w:t>
      </w:r>
      <w:r w:rsidRPr="00AE1B4F">
        <w:rPr>
          <w:rFonts w:ascii="Averta Light" w:hAnsi="Averta Light"/>
        </w:rPr>
        <w:t xml:space="preserve">sera raccordé à l’assainissement </w:t>
      </w:r>
      <w:r>
        <w:rPr>
          <w:rFonts w:ascii="Averta Light" w:hAnsi="Averta Light"/>
        </w:rPr>
        <w:t>par une canalisation PVC D100</w:t>
      </w:r>
      <w:r w:rsidRPr="00AE1B4F">
        <w:rPr>
          <w:rFonts w:ascii="Averta Light" w:hAnsi="Averta Light"/>
        </w:rPr>
        <w:t>. Dans le cas contraire, l</w:t>
      </w:r>
      <w:r>
        <w:rPr>
          <w:rFonts w:ascii="Averta Light" w:hAnsi="Averta Light"/>
        </w:rPr>
        <w:t>’obstacle</w:t>
      </w:r>
      <w:r w:rsidRPr="00AE1B4F">
        <w:rPr>
          <w:rFonts w:ascii="Averta Light" w:hAnsi="Averta Light"/>
        </w:rPr>
        <w:t xml:space="preserve"> ser</w:t>
      </w:r>
      <w:r>
        <w:rPr>
          <w:rFonts w:ascii="Averta Light" w:hAnsi="Averta Light"/>
        </w:rPr>
        <w:t>a</w:t>
      </w:r>
      <w:r w:rsidRPr="00AE1B4F">
        <w:rPr>
          <w:rFonts w:ascii="Averta Light" w:hAnsi="Averta Light"/>
        </w:rPr>
        <w:t xml:space="preserve"> posé sur un lit de caillou</w:t>
      </w:r>
      <w:r>
        <w:rPr>
          <w:rFonts w:ascii="Averta Light" w:hAnsi="Averta Light"/>
        </w:rPr>
        <w:t>x</w:t>
      </w:r>
      <w:r w:rsidRPr="00AE1B4F">
        <w:rPr>
          <w:rFonts w:ascii="Averta Light" w:hAnsi="Averta Light"/>
        </w:rPr>
        <w:t xml:space="preserve"> de 30cm d’épaisseur.</w:t>
      </w:r>
    </w:p>
    <w:p w14:paraId="66A7F2D6" w14:textId="77777777" w:rsidR="00905654" w:rsidRPr="00AE1B4F" w:rsidRDefault="00905654" w:rsidP="00905654">
      <w:pPr>
        <w:pStyle w:val="Paragraphedeliste"/>
        <w:numPr>
          <w:ilvl w:val="0"/>
          <w:numId w:val="1"/>
        </w:numPr>
        <w:spacing w:after="0" w:line="240" w:lineRule="auto"/>
        <w:jc w:val="both"/>
        <w:rPr>
          <w:rFonts w:ascii="Averta Light" w:hAnsi="Averta Light"/>
        </w:rPr>
      </w:pPr>
      <w:r>
        <w:rPr>
          <w:rFonts w:ascii="Averta Light" w:hAnsi="Averta Light"/>
        </w:rPr>
        <w:t>Face avant conçue dans une matière souple déformable permettant d’encaisser sans blocage du RB un choc accidentel, les faces avant comprenant des lames rigides s’intégrant les unes derrière les autres seront proscrites</w:t>
      </w:r>
    </w:p>
    <w:p w14:paraId="57F86EAB" w14:textId="77777777" w:rsidR="009D2F64" w:rsidRPr="00AE1B4F" w:rsidRDefault="009D2F64" w:rsidP="009D2F64">
      <w:pPr>
        <w:ind w:firstLine="708"/>
        <w:rPr>
          <w:rFonts w:ascii="Averta Light" w:hAnsi="Averta Light"/>
          <w:sz w:val="22"/>
          <w:szCs w:val="22"/>
        </w:rPr>
      </w:pPr>
    </w:p>
    <w:p w14:paraId="70BA7DD2" w14:textId="77777777" w:rsidR="009D2F64" w:rsidRPr="00AE1B4F" w:rsidRDefault="009D2F64" w:rsidP="009D2F64">
      <w:pPr>
        <w:jc w:val="both"/>
        <w:rPr>
          <w:rFonts w:ascii="Averta Light" w:hAnsi="Averta Light"/>
          <w:b/>
          <w:sz w:val="22"/>
          <w:szCs w:val="22"/>
        </w:rPr>
      </w:pPr>
      <w:r>
        <w:rPr>
          <w:rFonts w:ascii="Averta Light" w:hAnsi="Averta Light"/>
          <w:b/>
          <w:sz w:val="22"/>
          <w:szCs w:val="22"/>
        </w:rPr>
        <w:t>L’obstacle sera</w:t>
      </w:r>
      <w:r w:rsidRPr="00AE1B4F">
        <w:rPr>
          <w:rFonts w:ascii="Averta Light" w:hAnsi="Averta Light"/>
          <w:b/>
          <w:sz w:val="22"/>
          <w:szCs w:val="22"/>
        </w:rPr>
        <w:t xml:space="preserve"> raccordé à </w:t>
      </w:r>
      <w:r>
        <w:rPr>
          <w:rFonts w:ascii="Averta Light" w:hAnsi="Averta Light"/>
          <w:b/>
          <w:sz w:val="22"/>
          <w:szCs w:val="22"/>
        </w:rPr>
        <w:t xml:space="preserve">une armoire de commande </w:t>
      </w:r>
      <w:r w:rsidRPr="00AE1B4F">
        <w:rPr>
          <w:rFonts w:ascii="Averta Light" w:hAnsi="Averta Light"/>
          <w:b/>
          <w:sz w:val="22"/>
          <w:szCs w:val="22"/>
        </w:rPr>
        <w:t xml:space="preserve">: </w:t>
      </w:r>
    </w:p>
    <w:p w14:paraId="338B8456" w14:textId="77777777" w:rsidR="00C74E6D" w:rsidRDefault="009D2F64" w:rsidP="00C74E6D">
      <w:pPr>
        <w:pStyle w:val="Paragraphedeliste"/>
        <w:numPr>
          <w:ilvl w:val="0"/>
          <w:numId w:val="3"/>
        </w:numPr>
        <w:spacing w:after="0"/>
        <w:jc w:val="both"/>
        <w:rPr>
          <w:rFonts w:ascii="Averta Light" w:hAnsi="Averta Light"/>
          <w:bCs/>
        </w:rPr>
      </w:pPr>
      <w:r w:rsidRPr="00AE1B4F">
        <w:rPr>
          <w:rFonts w:ascii="Averta Light" w:hAnsi="Averta Light"/>
          <w:bCs/>
        </w:rPr>
        <w:t xml:space="preserve">Gestion par </w:t>
      </w:r>
      <w:r>
        <w:rPr>
          <w:rFonts w:ascii="Averta Light" w:hAnsi="Averta Light"/>
          <w:bCs/>
        </w:rPr>
        <w:t>automate programmable</w:t>
      </w:r>
      <w:r w:rsidRPr="00AE1B4F">
        <w:rPr>
          <w:rFonts w:ascii="Averta Light" w:hAnsi="Averta Light"/>
          <w:bCs/>
        </w:rPr>
        <w:t xml:space="preserve"> One C avec connexion IP</w:t>
      </w:r>
      <w:r w:rsidR="00C74E6D">
        <w:rPr>
          <w:rFonts w:ascii="Averta Light" w:hAnsi="Averta Light"/>
          <w:bCs/>
        </w:rPr>
        <w:t xml:space="preserve">, </w:t>
      </w:r>
      <w:r w:rsidR="00C74E6D">
        <w:rPr>
          <w:rFonts w:ascii="Averta Light" w:hAnsi="Averta Light" w:cs="Arial"/>
        </w:rPr>
        <w:t xml:space="preserve">certifié </w:t>
      </w:r>
      <w:r w:rsidR="00C74E6D" w:rsidRPr="004921A7">
        <w:rPr>
          <w:rFonts w:ascii="Averta Light" w:hAnsi="Averta Light" w:cs="Arial"/>
        </w:rPr>
        <w:t>PL-d catégorie 2 selon norme EN ISO 13849-1</w:t>
      </w:r>
    </w:p>
    <w:p w14:paraId="044B98E0" w14:textId="58FFA83E" w:rsidR="009D2F64" w:rsidRDefault="009D2F64" w:rsidP="009D2F64">
      <w:pPr>
        <w:pStyle w:val="Paragraphedeliste"/>
        <w:numPr>
          <w:ilvl w:val="0"/>
          <w:numId w:val="3"/>
        </w:numPr>
        <w:spacing w:after="0"/>
        <w:jc w:val="both"/>
        <w:rPr>
          <w:rFonts w:ascii="Averta Light" w:hAnsi="Averta Light"/>
          <w:bCs/>
        </w:rPr>
      </w:pPr>
      <w:r>
        <w:rPr>
          <w:rFonts w:ascii="Averta Light" w:hAnsi="Averta Light"/>
          <w:bCs/>
        </w:rPr>
        <w:t>Pompe hydraulique industrielle avec huile bio dégradable</w:t>
      </w:r>
    </w:p>
    <w:p w14:paraId="3368FBA6" w14:textId="21DBC8B7" w:rsidR="009D2F64" w:rsidRDefault="009D2F64" w:rsidP="009D2F64">
      <w:pPr>
        <w:pStyle w:val="Paragraphedeliste"/>
        <w:numPr>
          <w:ilvl w:val="0"/>
          <w:numId w:val="3"/>
        </w:numPr>
        <w:spacing w:after="0"/>
        <w:jc w:val="both"/>
        <w:rPr>
          <w:rFonts w:ascii="Averta Light" w:hAnsi="Averta Light"/>
          <w:bCs/>
        </w:rPr>
      </w:pPr>
      <w:r>
        <w:rPr>
          <w:rFonts w:ascii="Averta Light" w:hAnsi="Averta Light"/>
          <w:bCs/>
        </w:rPr>
        <w:t>Armoire-S en Acier teinte RAL 7016 dimensions 82 x 86 x pf 32 cm</w:t>
      </w:r>
    </w:p>
    <w:p w14:paraId="250F1F60" w14:textId="77777777" w:rsidR="009D2F64" w:rsidRDefault="009D2F64" w:rsidP="009D2F64">
      <w:pPr>
        <w:spacing w:before="120"/>
        <w:rPr>
          <w:rFonts w:ascii="Averta Light" w:hAnsi="Averta Light" w:cs="Arial"/>
          <w:szCs w:val="22"/>
        </w:rPr>
      </w:pPr>
    </w:p>
    <w:p w14:paraId="409F3934" w14:textId="77777777" w:rsidR="009D2F64" w:rsidRDefault="009D2F64" w:rsidP="009D2F64">
      <w:pPr>
        <w:spacing w:before="120"/>
        <w:rPr>
          <w:rFonts w:ascii="Averta Light" w:hAnsi="Averta Light" w:cs="Arial"/>
          <w:szCs w:val="22"/>
        </w:rPr>
      </w:pPr>
    </w:p>
    <w:p w14:paraId="551035F9" w14:textId="77777777" w:rsidR="009D2F64" w:rsidRDefault="009D2F64" w:rsidP="009D2F64">
      <w:pPr>
        <w:spacing w:before="120"/>
        <w:rPr>
          <w:rFonts w:ascii="Averta Light" w:hAnsi="Averta Light" w:cs="Arial"/>
          <w:szCs w:val="22"/>
        </w:rPr>
      </w:pPr>
    </w:p>
    <w:p w14:paraId="3B7EE7BD" w14:textId="77777777" w:rsidR="009D2F64" w:rsidRDefault="009D2F64" w:rsidP="009D2F64">
      <w:pPr>
        <w:spacing w:before="120"/>
        <w:rPr>
          <w:rFonts w:ascii="Averta Light" w:hAnsi="Averta Light" w:cs="Arial"/>
          <w:szCs w:val="22"/>
        </w:rPr>
      </w:pPr>
    </w:p>
    <w:p w14:paraId="535017C1" w14:textId="77777777" w:rsidR="009D2F64" w:rsidRDefault="009D2F64" w:rsidP="009D2F64">
      <w:pPr>
        <w:spacing w:before="120"/>
        <w:rPr>
          <w:rFonts w:ascii="Averta Light" w:hAnsi="Averta Light" w:cs="Arial"/>
          <w:szCs w:val="22"/>
        </w:rPr>
      </w:pPr>
    </w:p>
    <w:p w14:paraId="5EE9744A" w14:textId="77777777" w:rsidR="009D2F64" w:rsidRDefault="009D2F64" w:rsidP="009D2F64">
      <w:pPr>
        <w:spacing w:before="120"/>
        <w:rPr>
          <w:rFonts w:ascii="Averta Light" w:hAnsi="Averta Light" w:cs="Arial"/>
          <w:szCs w:val="22"/>
        </w:rPr>
      </w:pPr>
    </w:p>
    <w:p w14:paraId="5033681C" w14:textId="77777777" w:rsidR="009D2F64" w:rsidRDefault="009D2F64" w:rsidP="009D2F64">
      <w:pPr>
        <w:spacing w:before="120"/>
        <w:rPr>
          <w:rFonts w:ascii="Averta Light" w:hAnsi="Averta Light" w:cs="Arial"/>
          <w:szCs w:val="22"/>
        </w:rPr>
      </w:pPr>
    </w:p>
    <w:p w14:paraId="5F2DE9E3" w14:textId="77777777" w:rsidR="009D2F64" w:rsidRDefault="009D2F64" w:rsidP="009D2F64">
      <w:pPr>
        <w:spacing w:before="120"/>
        <w:rPr>
          <w:rFonts w:ascii="Averta Light" w:hAnsi="Averta Light" w:cs="Arial"/>
          <w:szCs w:val="22"/>
        </w:rPr>
      </w:pPr>
    </w:p>
    <w:p w14:paraId="7F72A2FF" w14:textId="77777777" w:rsidR="009D2F64" w:rsidRDefault="009D2F64" w:rsidP="009D2F64">
      <w:pPr>
        <w:spacing w:before="120"/>
        <w:rPr>
          <w:rFonts w:ascii="Averta Light" w:hAnsi="Averta Light" w:cs="Arial"/>
          <w:szCs w:val="22"/>
        </w:rPr>
      </w:pPr>
    </w:p>
    <w:p w14:paraId="6BE4024D" w14:textId="77777777" w:rsidR="009D2F64" w:rsidRDefault="009D2F64" w:rsidP="009D2F64">
      <w:pPr>
        <w:spacing w:before="120"/>
        <w:rPr>
          <w:rFonts w:ascii="Averta Light" w:hAnsi="Averta Light" w:cs="Arial"/>
          <w:szCs w:val="22"/>
        </w:rPr>
      </w:pPr>
    </w:p>
    <w:p w14:paraId="253932F2" w14:textId="77777777" w:rsidR="009D2F64" w:rsidRDefault="009D2F64" w:rsidP="009D2F64">
      <w:pPr>
        <w:spacing w:before="120"/>
        <w:rPr>
          <w:rFonts w:ascii="Averta Light" w:hAnsi="Averta Light" w:cs="Arial"/>
          <w:szCs w:val="22"/>
        </w:rPr>
      </w:pPr>
    </w:p>
    <w:p w14:paraId="13499592" w14:textId="77777777" w:rsidR="00B808E8" w:rsidRDefault="00B808E8" w:rsidP="009D2F64">
      <w:pPr>
        <w:spacing w:before="120"/>
        <w:rPr>
          <w:rFonts w:ascii="Averta Light" w:hAnsi="Averta Light" w:cs="Arial"/>
          <w:b/>
          <w:bCs/>
          <w:szCs w:val="22"/>
        </w:rPr>
      </w:pPr>
    </w:p>
    <w:p w14:paraId="3F2CA690" w14:textId="77777777" w:rsidR="00B808E8" w:rsidRDefault="00B808E8" w:rsidP="009D2F64">
      <w:pPr>
        <w:spacing w:before="120"/>
        <w:rPr>
          <w:rFonts w:ascii="Averta Light" w:hAnsi="Averta Light" w:cs="Arial"/>
          <w:b/>
          <w:bCs/>
          <w:szCs w:val="22"/>
        </w:rPr>
      </w:pPr>
    </w:p>
    <w:p w14:paraId="1E6421D7" w14:textId="08FBCE79" w:rsidR="009D2F64" w:rsidRPr="009D2F64" w:rsidRDefault="009D2F64" w:rsidP="009D2F64">
      <w:pPr>
        <w:spacing w:before="120"/>
        <w:rPr>
          <w:rFonts w:ascii="Averta Light" w:hAnsi="Averta Light" w:cs="Arial"/>
          <w:b/>
          <w:bCs/>
          <w:szCs w:val="22"/>
        </w:rPr>
      </w:pPr>
      <w:r w:rsidRPr="009D2F64">
        <w:rPr>
          <w:rFonts w:ascii="Averta Light" w:hAnsi="Averta Light" w:cs="Arial"/>
          <w:b/>
          <w:bCs/>
          <w:szCs w:val="22"/>
        </w:rPr>
        <w:t>Options à intégrer au DCE si retenue</w:t>
      </w:r>
      <w:r>
        <w:rPr>
          <w:rFonts w:ascii="Averta Light" w:hAnsi="Averta Light" w:cs="Arial"/>
          <w:b/>
          <w:bCs/>
          <w:szCs w:val="22"/>
        </w:rPr>
        <w:t>s</w:t>
      </w:r>
      <w:r w:rsidRPr="009D2F64">
        <w:rPr>
          <w:rFonts w:ascii="Averta Light" w:hAnsi="Averta Light" w:cs="Arial"/>
          <w:b/>
          <w:bCs/>
          <w:szCs w:val="22"/>
        </w:rPr>
        <w:t xml:space="preserve"> : </w:t>
      </w:r>
    </w:p>
    <w:p w14:paraId="02730A3A" w14:textId="77777777" w:rsidR="009D2F64" w:rsidRPr="00BA64EB" w:rsidRDefault="009D2F64" w:rsidP="009D2F64">
      <w:pPr>
        <w:spacing w:before="120"/>
        <w:rPr>
          <w:rFonts w:ascii="Averta Light" w:hAnsi="Averta Light" w:cs="Arial"/>
          <w:szCs w:val="22"/>
        </w:rPr>
      </w:pPr>
    </w:p>
    <w:p w14:paraId="2F48719D" w14:textId="03898FAD"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Bandeau lumineux leds en face avant</w:t>
      </w:r>
    </w:p>
    <w:p w14:paraId="4B6C9DBD" w14:textId="12B9664C"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Contact de position haut</w:t>
      </w:r>
    </w:p>
    <w:p w14:paraId="34D18663" w14:textId="7D0495AB"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Dispositif anti gel sur les vérins et canalisations</w:t>
      </w:r>
    </w:p>
    <w:p w14:paraId="69A39D16" w14:textId="34202948"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Huile grand froid</w:t>
      </w:r>
    </w:p>
    <w:p w14:paraId="7F76DE13" w14:textId="12C550B1" w:rsidR="009D2F64" w:rsidRDefault="00900F6F"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Détecteur</w:t>
      </w:r>
      <w:r w:rsidR="009D2F64">
        <w:rPr>
          <w:rFonts w:ascii="Averta Light" w:hAnsi="Averta Light" w:cs="Arial"/>
        </w:rPr>
        <w:t xml:space="preserve"> de boucle bi canal</w:t>
      </w:r>
    </w:p>
    <w:p w14:paraId="3CA33C91" w14:textId="270B89C9"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Potelet équipé d'une paire de feux</w:t>
      </w:r>
    </w:p>
    <w:p w14:paraId="2E222B88" w14:textId="6948BEAE" w:rsidR="00465F91" w:rsidRDefault="00465F91"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Pompe hydraulique manuelle</w:t>
      </w:r>
    </w:p>
    <w:p w14:paraId="06F7FD98" w14:textId="5F790B3B"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Contact d’ouverture sur porte d'armoire</w:t>
      </w:r>
    </w:p>
    <w:p w14:paraId="29F41214" w14:textId="36B55BD6" w:rsidR="009D2F64" w:rsidRPr="002D4509"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Résistance chauffante thermostaté + hygrotherm intégré</w:t>
      </w:r>
      <w:r w:rsidR="00900F6F">
        <w:rPr>
          <w:rFonts w:ascii="Averta Light" w:hAnsi="Averta Light" w:cs="Arial"/>
        </w:rPr>
        <w:t>s</w:t>
      </w:r>
      <w:r>
        <w:rPr>
          <w:rFonts w:ascii="Averta Light" w:hAnsi="Averta Light" w:cs="Arial"/>
        </w:rPr>
        <w:t xml:space="preserve"> dans l'armoire de commande</w:t>
      </w:r>
    </w:p>
    <w:p w14:paraId="2CDF4AA3" w14:textId="77777777" w:rsidR="009D2F64" w:rsidRDefault="009D2F64" w:rsidP="009D2F64">
      <w:pPr>
        <w:ind w:left="720"/>
        <w:rPr>
          <w:rFonts w:ascii="Averta Light" w:hAnsi="Averta Light" w:cs="Arial"/>
          <w:sz w:val="22"/>
          <w:szCs w:val="22"/>
        </w:rPr>
      </w:pPr>
    </w:p>
    <w:p w14:paraId="44994964" w14:textId="77777777" w:rsidR="0043528C" w:rsidRPr="00F60B60" w:rsidRDefault="0043528C" w:rsidP="0043528C">
      <w:pPr>
        <w:jc w:val="center"/>
        <w:rPr>
          <w:rFonts w:ascii="Averta Light" w:hAnsi="Averta Light"/>
          <w:b/>
          <w:sz w:val="28"/>
          <w:szCs w:val="28"/>
          <w:u w:val="single"/>
        </w:rPr>
      </w:pPr>
    </w:p>
    <w:p w14:paraId="6169CD80" w14:textId="77777777" w:rsidR="00F60B60" w:rsidRPr="00AE1B4F" w:rsidRDefault="00F60B60" w:rsidP="0043528C">
      <w:pPr>
        <w:jc w:val="both"/>
        <w:rPr>
          <w:rFonts w:ascii="Averta Light" w:hAnsi="Averta Light"/>
          <w:b/>
          <w:sz w:val="22"/>
          <w:szCs w:val="22"/>
        </w:rPr>
      </w:pPr>
    </w:p>
    <w:p w14:paraId="0DF171B9" w14:textId="0462447A" w:rsidR="0043528C" w:rsidRPr="00E91379" w:rsidRDefault="0043528C" w:rsidP="00E91379">
      <w:pPr>
        <w:contextualSpacing/>
        <w:jc w:val="both"/>
        <w:rPr>
          <w:rFonts w:ascii="Averta Light" w:hAnsi="Averta Light"/>
        </w:rPr>
      </w:pPr>
    </w:p>
    <w:p w14:paraId="11714DCB" w14:textId="6129684F" w:rsidR="0043528C" w:rsidRPr="00AE1B4F" w:rsidRDefault="0043528C" w:rsidP="0043528C">
      <w:pPr>
        <w:ind w:left="-426"/>
        <w:jc w:val="both"/>
        <w:rPr>
          <w:rFonts w:ascii="Averta Light" w:hAnsi="Averta Light"/>
          <w:b/>
          <w:sz w:val="22"/>
          <w:szCs w:val="22"/>
        </w:rPr>
      </w:pPr>
      <w:r w:rsidRPr="00AE1B4F">
        <w:rPr>
          <w:rFonts w:ascii="Averta Light" w:hAnsi="Averta Light"/>
          <w:b/>
          <w:sz w:val="22"/>
          <w:szCs w:val="22"/>
        </w:rPr>
        <w:t xml:space="preserve">    </w:t>
      </w:r>
    </w:p>
    <w:p w14:paraId="42C22975" w14:textId="77777777" w:rsidR="0043528C" w:rsidRPr="00AE1B4F" w:rsidRDefault="0043528C" w:rsidP="0043528C">
      <w:pPr>
        <w:ind w:left="-426"/>
        <w:jc w:val="both"/>
        <w:rPr>
          <w:rFonts w:ascii="Averta Light" w:hAnsi="Averta Light"/>
          <w:b/>
          <w:sz w:val="22"/>
          <w:szCs w:val="22"/>
        </w:rPr>
      </w:pPr>
      <w:r w:rsidRPr="00AE1B4F">
        <w:rPr>
          <w:rFonts w:ascii="Averta Light" w:hAnsi="Averta Light"/>
          <w:b/>
          <w:sz w:val="22"/>
          <w:szCs w:val="22"/>
        </w:rPr>
        <w:tab/>
      </w:r>
      <w:r w:rsidRPr="00AE1B4F">
        <w:rPr>
          <w:rFonts w:ascii="Averta Light" w:hAnsi="Averta Light"/>
          <w:b/>
          <w:sz w:val="22"/>
          <w:szCs w:val="22"/>
        </w:rPr>
        <w:tab/>
      </w:r>
      <w:r w:rsidRPr="00AE1B4F">
        <w:rPr>
          <w:rFonts w:ascii="Averta Light" w:hAnsi="Averta Light"/>
          <w:b/>
          <w:sz w:val="22"/>
          <w:szCs w:val="22"/>
        </w:rPr>
        <w:tab/>
        <w:t xml:space="preserve">           </w:t>
      </w:r>
      <w:r w:rsidRPr="00AE1B4F">
        <w:rPr>
          <w:rFonts w:ascii="Averta Light" w:hAnsi="Averta Light"/>
          <w:b/>
          <w:sz w:val="22"/>
          <w:szCs w:val="22"/>
        </w:rPr>
        <w:tab/>
        <w:t xml:space="preserve">  </w:t>
      </w:r>
      <w:r w:rsidRPr="00AE1B4F">
        <w:rPr>
          <w:rFonts w:ascii="Averta Light" w:hAnsi="Averta Light"/>
          <w:b/>
          <w:sz w:val="22"/>
          <w:szCs w:val="22"/>
        </w:rPr>
        <w:tab/>
      </w:r>
      <w:r w:rsidRPr="00AE1B4F">
        <w:rPr>
          <w:rFonts w:ascii="Averta Light" w:hAnsi="Averta Light"/>
          <w:b/>
          <w:sz w:val="22"/>
          <w:szCs w:val="22"/>
        </w:rPr>
        <w:tab/>
        <w:t xml:space="preserve">  </w:t>
      </w:r>
      <w:r w:rsidRPr="00AE1B4F">
        <w:rPr>
          <w:rFonts w:ascii="Averta Light" w:hAnsi="Averta Light"/>
          <w:b/>
          <w:sz w:val="22"/>
          <w:szCs w:val="22"/>
        </w:rPr>
        <w:tab/>
      </w:r>
      <w:r w:rsidRPr="00AE1B4F">
        <w:rPr>
          <w:rFonts w:ascii="Averta Light" w:hAnsi="Averta Light"/>
          <w:b/>
          <w:sz w:val="22"/>
          <w:szCs w:val="22"/>
        </w:rPr>
        <w:tab/>
        <w:t xml:space="preserve"> </w:t>
      </w:r>
    </w:p>
    <w:p w14:paraId="2DBD36A3" w14:textId="77777777" w:rsidR="0043528C" w:rsidRPr="00AE1B4F" w:rsidRDefault="0043528C" w:rsidP="0043528C">
      <w:pPr>
        <w:ind w:left="-426"/>
        <w:jc w:val="both"/>
        <w:rPr>
          <w:rFonts w:ascii="Averta Light" w:hAnsi="Averta Light"/>
          <w:b/>
          <w:sz w:val="22"/>
          <w:szCs w:val="22"/>
        </w:rPr>
      </w:pPr>
    </w:p>
    <w:p w14:paraId="45FA995E" w14:textId="0007E04C" w:rsidR="006B10E9" w:rsidRDefault="006B10E9" w:rsidP="006B10E9">
      <w:pPr>
        <w:jc w:val="center"/>
      </w:pPr>
    </w:p>
    <w:sectPr w:rsidR="006B10E9" w:rsidSect="00223139">
      <w:headerReference w:type="default" r:id="rId10"/>
      <w:footerReference w:type="default" r:id="rId11"/>
      <w:pgSz w:w="11900" w:h="16840"/>
      <w:pgMar w:top="1417" w:right="1417" w:bottom="1417" w:left="141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8FFA" w14:textId="77777777" w:rsidR="0043657C" w:rsidRDefault="0043657C" w:rsidP="00223139">
      <w:r>
        <w:separator/>
      </w:r>
    </w:p>
  </w:endnote>
  <w:endnote w:type="continuationSeparator" w:id="0">
    <w:p w14:paraId="19AF72F7" w14:textId="77777777" w:rsidR="0043657C" w:rsidRDefault="0043657C" w:rsidP="0022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rta Light">
    <w:altName w:val="Calibri"/>
    <w:panose1 w:val="00000000000000000000"/>
    <w:charset w:val="4D"/>
    <w:family w:val="auto"/>
    <w:notTrueType/>
    <w:pitch w:val="variable"/>
    <w:sig w:usb0="20000087" w:usb1="00000001" w:usb2="00000000" w:usb3="00000000" w:csb0="000001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D397" w14:textId="77777777" w:rsidR="0059086A" w:rsidRPr="0059086A" w:rsidRDefault="008B5EAD" w:rsidP="0059086A">
    <w:pPr>
      <w:pStyle w:val="Pieddepage"/>
    </w:pPr>
    <w:r w:rsidRPr="008B5EAD">
      <w:rPr>
        <w:noProof/>
      </w:rPr>
      <w:drawing>
        <wp:anchor distT="0" distB="0" distL="114300" distR="114300" simplePos="0" relativeHeight="251662336" behindDoc="0" locked="0" layoutInCell="1" allowOverlap="1" wp14:anchorId="10A69525" wp14:editId="61B46622">
          <wp:simplePos x="0" y="0"/>
          <wp:positionH relativeFrom="column">
            <wp:posOffset>3810</wp:posOffset>
          </wp:positionH>
          <wp:positionV relativeFrom="paragraph">
            <wp:posOffset>-414670</wp:posOffset>
          </wp:positionV>
          <wp:extent cx="5756910" cy="833120"/>
          <wp:effectExtent l="0" t="0" r="0" b="0"/>
          <wp:wrapThrough wrapText="bothSides">
            <wp:wrapPolygon edited="0">
              <wp:start x="429" y="1646"/>
              <wp:lineTo x="0" y="2305"/>
              <wp:lineTo x="0" y="7573"/>
              <wp:lineTo x="334" y="8232"/>
              <wp:lineTo x="524" y="10866"/>
              <wp:lineTo x="10769" y="12841"/>
              <wp:lineTo x="3193" y="15805"/>
              <wp:lineTo x="3193" y="20085"/>
              <wp:lineTo x="4574" y="21073"/>
              <wp:lineTo x="20585" y="21073"/>
              <wp:lineTo x="21109" y="19756"/>
              <wp:lineTo x="20871" y="18110"/>
              <wp:lineTo x="19918" y="18110"/>
              <wp:lineTo x="20013" y="15805"/>
              <wp:lineTo x="10721" y="12841"/>
              <wp:lineTo x="9721" y="7573"/>
              <wp:lineTo x="10388" y="7573"/>
              <wp:lineTo x="10197" y="5268"/>
              <wp:lineTo x="2525" y="1646"/>
              <wp:lineTo x="429" y="1646"/>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56910" cy="8331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3984" w14:textId="77777777" w:rsidR="0043657C" w:rsidRDefault="0043657C" w:rsidP="00223139">
      <w:r>
        <w:separator/>
      </w:r>
    </w:p>
  </w:footnote>
  <w:footnote w:type="continuationSeparator" w:id="0">
    <w:p w14:paraId="674B5C35" w14:textId="77777777" w:rsidR="0043657C" w:rsidRDefault="0043657C" w:rsidP="00223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60AD" w14:textId="77777777" w:rsidR="00223139" w:rsidRDefault="00BA4740">
    <w:pPr>
      <w:pStyle w:val="En-tte"/>
    </w:pPr>
    <w:r>
      <w:rPr>
        <w:noProof/>
      </w:rPr>
      <w:drawing>
        <wp:anchor distT="0" distB="0" distL="114300" distR="114300" simplePos="0" relativeHeight="251659264" behindDoc="0" locked="0" layoutInCell="1" allowOverlap="1" wp14:anchorId="62E3F920" wp14:editId="5ED92B2C">
          <wp:simplePos x="0" y="0"/>
          <wp:positionH relativeFrom="column">
            <wp:posOffset>-390525</wp:posOffset>
          </wp:positionH>
          <wp:positionV relativeFrom="paragraph">
            <wp:posOffset>-436880</wp:posOffset>
          </wp:positionV>
          <wp:extent cx="3794125" cy="758190"/>
          <wp:effectExtent l="0" t="0" r="0" b="0"/>
          <wp:wrapThrough wrapText="bothSides">
            <wp:wrapPolygon edited="0">
              <wp:start x="2747" y="2533"/>
              <wp:lineTo x="1301" y="10854"/>
              <wp:lineTo x="1591" y="13749"/>
              <wp:lineTo x="2531" y="14834"/>
              <wp:lineTo x="2314" y="16281"/>
              <wp:lineTo x="2747" y="19538"/>
              <wp:lineTo x="3181" y="19538"/>
              <wp:lineTo x="3254" y="18814"/>
              <wp:lineTo x="3977" y="14834"/>
              <wp:lineTo x="10267" y="14834"/>
              <wp:lineTo x="19160" y="11578"/>
              <wp:lineTo x="19304" y="7236"/>
              <wp:lineTo x="17858" y="6513"/>
              <wp:lineTo x="3181" y="2533"/>
              <wp:lineTo x="2747" y="2533"/>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MCO-LES-ESCAMOTABLES.jpg"/>
                  <pic:cNvPicPr/>
                </pic:nvPicPr>
                <pic:blipFill>
                  <a:blip r:embed="rId1">
                    <a:extLst>
                      <a:ext uri="{28A0092B-C50C-407E-A947-70E740481C1C}">
                        <a14:useLocalDpi xmlns:a14="http://schemas.microsoft.com/office/drawing/2010/main" val="0"/>
                      </a:ext>
                    </a:extLst>
                  </a:blip>
                  <a:stretch>
                    <a:fillRect/>
                  </a:stretch>
                </pic:blipFill>
                <pic:spPr>
                  <a:xfrm>
                    <a:off x="0" y="0"/>
                    <a:ext cx="3794125" cy="758190"/>
                  </a:xfrm>
                  <a:prstGeom prst="rect">
                    <a:avLst/>
                  </a:prstGeom>
                </pic:spPr>
              </pic:pic>
            </a:graphicData>
          </a:graphic>
          <wp14:sizeRelH relativeFrom="page">
            <wp14:pctWidth>0</wp14:pctWidth>
          </wp14:sizeRelH>
          <wp14:sizeRelV relativeFrom="page">
            <wp14:pctHeight>0</wp14:pctHeight>
          </wp14:sizeRelV>
        </wp:anchor>
      </w:drawing>
    </w:r>
    <w:r w:rsidR="00E66B28" w:rsidRPr="00E66B28">
      <w:rPr>
        <w:noProof/>
      </w:rPr>
      <w:t xml:space="preserve"> </w:t>
    </w:r>
    <w:r w:rsidR="00E66B28" w:rsidRPr="00E66B28">
      <w:rPr>
        <w:noProof/>
      </w:rPr>
      <w:drawing>
        <wp:anchor distT="0" distB="0" distL="114300" distR="114300" simplePos="0" relativeHeight="251661312" behindDoc="1" locked="0" layoutInCell="1" allowOverlap="1" wp14:anchorId="4C5A1C10" wp14:editId="37F36CED">
          <wp:simplePos x="0" y="0"/>
          <wp:positionH relativeFrom="column">
            <wp:posOffset>-1684020</wp:posOffset>
          </wp:positionH>
          <wp:positionV relativeFrom="paragraph">
            <wp:posOffset>1736090</wp:posOffset>
          </wp:positionV>
          <wp:extent cx="1346200" cy="13208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346200" cy="1320800"/>
                  </a:xfrm>
                  <a:prstGeom prst="rect">
                    <a:avLst/>
                  </a:prstGeom>
                </pic:spPr>
              </pic:pic>
            </a:graphicData>
          </a:graphic>
          <wp14:sizeRelH relativeFrom="page">
            <wp14:pctWidth>0</wp14:pctWidth>
          </wp14:sizeRelH>
          <wp14:sizeRelV relativeFrom="page">
            <wp14:pctHeight>0</wp14:pctHeight>
          </wp14:sizeRelV>
        </wp:anchor>
      </w:drawing>
    </w:r>
    <w:r w:rsidR="00E66B28">
      <w:rPr>
        <w:noProof/>
      </w:rPr>
      <w:t xml:space="preserve"> </w:t>
    </w:r>
    <w:r w:rsidR="00223139" w:rsidRPr="0022313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23401208"/>
    <w:multiLevelType w:val="hybridMultilevel"/>
    <w:tmpl w:val="037294C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584B7444"/>
    <w:multiLevelType w:val="hybridMultilevel"/>
    <w:tmpl w:val="3E3E2E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7467566A"/>
    <w:multiLevelType w:val="hybridMultilevel"/>
    <w:tmpl w:val="CE180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AA5B50"/>
    <w:multiLevelType w:val="hybridMultilevel"/>
    <w:tmpl w:val="865869E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16cid:durableId="148329556">
    <w:abstractNumId w:val="0"/>
  </w:num>
  <w:num w:numId="2" w16cid:durableId="1037118678">
    <w:abstractNumId w:val="3"/>
  </w:num>
  <w:num w:numId="3" w16cid:durableId="950744337">
    <w:abstractNumId w:val="4"/>
  </w:num>
  <w:num w:numId="4" w16cid:durableId="1992321953">
    <w:abstractNumId w:val="2"/>
  </w:num>
  <w:num w:numId="5" w16cid:durableId="257445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39"/>
    <w:rsid w:val="00094FC3"/>
    <w:rsid w:val="000F2689"/>
    <w:rsid w:val="00157ABC"/>
    <w:rsid w:val="001627F3"/>
    <w:rsid w:val="00203384"/>
    <w:rsid w:val="00223139"/>
    <w:rsid w:val="00311847"/>
    <w:rsid w:val="0034683B"/>
    <w:rsid w:val="0043528C"/>
    <w:rsid w:val="0043657C"/>
    <w:rsid w:val="00455A02"/>
    <w:rsid w:val="00464243"/>
    <w:rsid w:val="00465F91"/>
    <w:rsid w:val="004F6425"/>
    <w:rsid w:val="004F7847"/>
    <w:rsid w:val="00513136"/>
    <w:rsid w:val="0059086A"/>
    <w:rsid w:val="005C7409"/>
    <w:rsid w:val="005D3635"/>
    <w:rsid w:val="005E4462"/>
    <w:rsid w:val="00635F55"/>
    <w:rsid w:val="006422D9"/>
    <w:rsid w:val="00642D16"/>
    <w:rsid w:val="006B02DE"/>
    <w:rsid w:val="006B10E9"/>
    <w:rsid w:val="006B7C55"/>
    <w:rsid w:val="006E55AE"/>
    <w:rsid w:val="006E6079"/>
    <w:rsid w:val="007A1805"/>
    <w:rsid w:val="007C1099"/>
    <w:rsid w:val="007D6077"/>
    <w:rsid w:val="007F5CE7"/>
    <w:rsid w:val="008143F1"/>
    <w:rsid w:val="00842F89"/>
    <w:rsid w:val="0088786E"/>
    <w:rsid w:val="008B5EAD"/>
    <w:rsid w:val="008D3E45"/>
    <w:rsid w:val="00900F6F"/>
    <w:rsid w:val="00905654"/>
    <w:rsid w:val="00957652"/>
    <w:rsid w:val="009D2F64"/>
    <w:rsid w:val="00A03631"/>
    <w:rsid w:val="00A179B4"/>
    <w:rsid w:val="00A34C8D"/>
    <w:rsid w:val="00A45010"/>
    <w:rsid w:val="00AE1B4F"/>
    <w:rsid w:val="00B45126"/>
    <w:rsid w:val="00B808E8"/>
    <w:rsid w:val="00BA3CA4"/>
    <w:rsid w:val="00BA4740"/>
    <w:rsid w:val="00C74E6D"/>
    <w:rsid w:val="00C92865"/>
    <w:rsid w:val="00CB281D"/>
    <w:rsid w:val="00CB58F6"/>
    <w:rsid w:val="00CC126C"/>
    <w:rsid w:val="00CC2963"/>
    <w:rsid w:val="00D03B32"/>
    <w:rsid w:val="00D73A3D"/>
    <w:rsid w:val="00DA4C41"/>
    <w:rsid w:val="00E02FF8"/>
    <w:rsid w:val="00E31B15"/>
    <w:rsid w:val="00E4422D"/>
    <w:rsid w:val="00E66B28"/>
    <w:rsid w:val="00E91379"/>
    <w:rsid w:val="00ED75D5"/>
    <w:rsid w:val="00EF552F"/>
    <w:rsid w:val="00F26044"/>
    <w:rsid w:val="00F27341"/>
    <w:rsid w:val="00F53D54"/>
    <w:rsid w:val="00F60B60"/>
    <w:rsid w:val="00FA556B"/>
    <w:rsid w:val="00FA7C4B"/>
    <w:rsid w:val="00FE5795"/>
    <w:rsid w:val="619449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DB050"/>
  <w15:chartTrackingRefBased/>
  <w15:docId w15:val="{D0C7CC8B-350B-3943-B1D4-01C742E9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aliases w:val="Titre 3-MT,Titre 3 - MT,h3,3,h31,31,h32,32,h33,33,h34,34,h35,35,sub-sub,sub-sub1,sub-sub2,sub-sub3,sub-sub4,sub section header,(F4),Titre 3 - RATP,Titre 3 - Clermont,styl3,T3,l3,1.2.3.,H3,level3,2h,subhead 2,numéroté  1.1.1,sub-s...,C"/>
    <w:basedOn w:val="Normal"/>
    <w:next w:val="Normal"/>
    <w:link w:val="Titre3Car"/>
    <w:unhideWhenUsed/>
    <w:qFormat/>
    <w:rsid w:val="009D2F64"/>
    <w:pPr>
      <w:keepNext/>
      <w:keepLines/>
      <w:spacing w:before="160" w:after="80"/>
      <w:outlineLvl w:val="2"/>
    </w:pPr>
    <w:rPr>
      <w:rFonts w:ascii="Times New Roman" w:eastAsiaTheme="majorEastAsia" w:hAnsi="Times New Roman" w:cstheme="majorBidi"/>
      <w:color w:val="2F5496" w:themeColor="accent1" w:themeShade="BF"/>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23139"/>
    <w:pPr>
      <w:tabs>
        <w:tab w:val="center" w:pos="4536"/>
        <w:tab w:val="right" w:pos="9072"/>
      </w:tabs>
    </w:pPr>
  </w:style>
  <w:style w:type="character" w:customStyle="1" w:styleId="En-tteCar">
    <w:name w:val="En-tête Car"/>
    <w:basedOn w:val="Policepardfaut"/>
    <w:link w:val="En-tte"/>
    <w:uiPriority w:val="99"/>
    <w:rsid w:val="00223139"/>
  </w:style>
  <w:style w:type="paragraph" w:styleId="Pieddepage">
    <w:name w:val="footer"/>
    <w:basedOn w:val="Normal"/>
    <w:link w:val="PieddepageCar"/>
    <w:uiPriority w:val="99"/>
    <w:unhideWhenUsed/>
    <w:rsid w:val="00223139"/>
    <w:pPr>
      <w:tabs>
        <w:tab w:val="center" w:pos="4536"/>
        <w:tab w:val="right" w:pos="9072"/>
      </w:tabs>
    </w:pPr>
  </w:style>
  <w:style w:type="character" w:customStyle="1" w:styleId="PieddepageCar">
    <w:name w:val="Pied de page Car"/>
    <w:basedOn w:val="Policepardfaut"/>
    <w:link w:val="Pieddepage"/>
    <w:uiPriority w:val="99"/>
    <w:rsid w:val="00223139"/>
  </w:style>
  <w:style w:type="paragraph" w:styleId="Paragraphedeliste">
    <w:name w:val="List Paragraph"/>
    <w:basedOn w:val="Normal"/>
    <w:link w:val="ParagraphedelisteCar"/>
    <w:uiPriority w:val="99"/>
    <w:qFormat/>
    <w:rsid w:val="0043528C"/>
    <w:pPr>
      <w:suppressAutoHyphens/>
      <w:spacing w:after="200" w:line="276" w:lineRule="auto"/>
      <w:ind w:left="720"/>
    </w:pPr>
    <w:rPr>
      <w:rFonts w:ascii="Calibri" w:eastAsia="Calibri" w:hAnsi="Calibri" w:cs="Calibri"/>
      <w:sz w:val="22"/>
      <w:szCs w:val="22"/>
      <w:lang w:eastAsia="ar-SA"/>
    </w:rPr>
  </w:style>
  <w:style w:type="character" w:customStyle="1" w:styleId="Titre3Car">
    <w:name w:val="Titre 3 Car"/>
    <w:aliases w:val="Titre 3-MT Car,Titre 3 - MT Car,h3 Car,3 Car,h31 Car,31 Car,h32 Car,32 Car,h33 Car,33 Car,h34 Car,34 Car,h35 Car,35 Car,sub-sub Car,sub-sub1 Car,sub-sub2 Car,sub-sub3 Car,sub-sub4 Car,sub section header Car,(F4) Car,Titre 3 - RATP Car,T3 Car"/>
    <w:basedOn w:val="Policepardfaut"/>
    <w:link w:val="Titre3"/>
    <w:rsid w:val="009D2F64"/>
    <w:rPr>
      <w:rFonts w:ascii="Times New Roman" w:eastAsiaTheme="majorEastAsia" w:hAnsi="Times New Roman" w:cstheme="majorBidi"/>
      <w:color w:val="2F5496" w:themeColor="accent1" w:themeShade="BF"/>
      <w:sz w:val="28"/>
      <w:szCs w:val="28"/>
      <w:lang w:eastAsia="fr-FR"/>
    </w:rPr>
  </w:style>
  <w:style w:type="character" w:customStyle="1" w:styleId="ParagraphedelisteCar">
    <w:name w:val="Paragraphe de liste Car"/>
    <w:link w:val="Paragraphedeliste"/>
    <w:uiPriority w:val="99"/>
    <w:rsid w:val="009D2F64"/>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acef35-f192-4add-8733-2b641a883aa1">
      <Terms xmlns="http://schemas.microsoft.com/office/infopath/2007/PartnerControls"/>
    </lcf76f155ced4ddcb4097134ff3c332f>
    <TaxCatchAll xmlns="cf8cbb49-33b7-4d8a-9dab-7def09e1cf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0C5778AC5C0498ADECEC52C382998" ma:contentTypeVersion="16" ma:contentTypeDescription="Crée un document." ma:contentTypeScope="" ma:versionID="fc39b277a001dd6467ceddf07dc53e68">
  <xsd:schema xmlns:xsd="http://www.w3.org/2001/XMLSchema" xmlns:xs="http://www.w3.org/2001/XMLSchema" xmlns:p="http://schemas.microsoft.com/office/2006/metadata/properties" xmlns:ns2="49acef35-f192-4add-8733-2b641a883aa1" xmlns:ns3="cf8cbb49-33b7-4d8a-9dab-7def09e1cf7b" targetNamespace="http://schemas.microsoft.com/office/2006/metadata/properties" ma:root="true" ma:fieldsID="be9827666679e5e9f0cebeb6ef2e817a" ns2:_="" ns3:_="">
    <xsd:import namespace="49acef35-f192-4add-8733-2b641a883aa1"/>
    <xsd:import namespace="cf8cbb49-33b7-4d8a-9dab-7def09e1cf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cef35-f192-4add-8733-2b641a883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e60ea846-9467-49c7-a0b1-d085f3c943c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cbb49-33b7-4d8a-9dab-7def09e1cf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89e3bd-0dec-46d8-b08b-6066ffcd6946}" ma:internalName="TaxCatchAll" ma:showField="CatchAllData" ma:web="cf8cbb49-33b7-4d8a-9dab-7def09e1cf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C0CFA-3AB9-49AF-B741-5EAAC5E570A1}">
  <ds:schemaRefs>
    <ds:schemaRef ds:uri="http://schemas.microsoft.com/office/2006/metadata/properties"/>
    <ds:schemaRef ds:uri="http://schemas.microsoft.com/office/infopath/2007/PartnerControls"/>
    <ds:schemaRef ds:uri="49acef35-f192-4add-8733-2b641a883aa1"/>
    <ds:schemaRef ds:uri="cf8cbb49-33b7-4d8a-9dab-7def09e1cf7b"/>
  </ds:schemaRefs>
</ds:datastoreItem>
</file>

<file path=customXml/itemProps2.xml><?xml version="1.0" encoding="utf-8"?>
<ds:datastoreItem xmlns:ds="http://schemas.openxmlformats.org/officeDocument/2006/customXml" ds:itemID="{B933ABD1-5C8F-4088-AA43-DA25CBFAC11C}">
  <ds:schemaRefs>
    <ds:schemaRef ds:uri="http://schemas.microsoft.com/sharepoint/v3/contenttype/forms"/>
  </ds:schemaRefs>
</ds:datastoreItem>
</file>

<file path=customXml/itemProps3.xml><?xml version="1.0" encoding="utf-8"?>
<ds:datastoreItem xmlns:ds="http://schemas.openxmlformats.org/officeDocument/2006/customXml" ds:itemID="{4DE6B91E-EA06-485E-BD21-63137B17E38C}"/>
</file>

<file path=docProps/app.xml><?xml version="1.0" encoding="utf-8"?>
<Properties xmlns="http://schemas.openxmlformats.org/officeDocument/2006/extended-properties" xmlns:vt="http://schemas.openxmlformats.org/officeDocument/2006/docPropsVTypes">
  <Template>Normal.dotm</Template>
  <TotalTime>17</TotalTime>
  <Pages>3</Pages>
  <Words>447</Words>
  <Characters>2459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CHENE</dc:creator>
  <cp:keywords/>
  <dc:description/>
  <cp:lastModifiedBy>Jerome MUROLO</cp:lastModifiedBy>
  <cp:revision>5</cp:revision>
  <dcterms:created xsi:type="dcterms:W3CDTF">2025-01-13T13:52:00Z</dcterms:created>
  <dcterms:modified xsi:type="dcterms:W3CDTF">2025-01-15T12:22:00Z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0x010100ECB0C5778AC5C0498ADECEC52C382998</vt:lpwstr>
  </property>
  <property fmtid="{D5CDD505-2E9C-101B-9397-08002B2CF9AE}" pid="3" name="MediaServiceImageTags">
    <vt:lpwstr/>
  </property>
</Properties>
</file>