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4329615F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5E2A17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9EB4D70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  <w:r w:rsidR="005C3364">
        <w:rPr>
          <w:rFonts w:ascii="Calibri" w:hAnsi="Calibri" w:cs="Calibri"/>
          <w:b/>
          <w:sz w:val="28"/>
          <w:szCs w:val="28"/>
          <w:u w:val="single"/>
        </w:rPr>
        <w:t>3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228BB90F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5C3364">
        <w:t>3</w:t>
      </w:r>
      <w:r w:rsidR="00074C70">
        <w:t>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221B60AD" w14:textId="77777777" w:rsidR="005E2A17" w:rsidRDefault="005E2A17" w:rsidP="005E2A17">
      <w:r>
        <w:t>Résistance 3t5 à 48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76F8B393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5C3364">
        <w:t>3</w:t>
      </w:r>
      <w:r w:rsidR="00074C70">
        <w:t>548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3C811FFD" w:rsidR="00074C70" w:rsidRDefault="00074C70" w:rsidP="00762A8B">
      <w:r>
        <w:t xml:space="preserve">Résistance </w:t>
      </w:r>
      <w:r w:rsidR="005C3364">
        <w:t>3</w:t>
      </w:r>
      <w:r>
        <w:t>t5 à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78A909C2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="005C3364">
        <w:t>3</w:t>
      </w:r>
      <w:r w:rsidR="00074C70">
        <w:t>548</w:t>
      </w:r>
      <w:r w:rsidRPr="0000402A">
        <w:t xml:space="preserve"> des établissements AMCO-LBA</w:t>
      </w:r>
    </w:p>
    <w:p w14:paraId="1BDF2FD1" w14:textId="6011932A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1B7C366F" w14:textId="04814739" w:rsidR="009254DC" w:rsidRDefault="009254DC" w:rsidP="009254DC">
      <w:r>
        <w:t>Le scellement sera composé d’un massif béton de 33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11B11A35" w:rsidR="0000402A" w:rsidRPr="0000402A" w:rsidRDefault="00074C70" w:rsidP="0000402A">
      <w:r>
        <w:t>Résistance certifiée par crash test numérique réalisé par un organisme indépendant agréé COFRAC, la borne devra stopper sans pénétration un</w:t>
      </w:r>
      <w:r w:rsidR="005C3364">
        <w:t xml:space="preserve"> fourgon</w:t>
      </w:r>
      <w:r>
        <w:t xml:space="preserve"> de </w:t>
      </w:r>
      <w:r w:rsidR="005C3364">
        <w:t>3</w:t>
      </w:r>
      <w:r>
        <w:t>t5 lancé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3497" w14:textId="77777777" w:rsidR="009B635C" w:rsidRDefault="009B635C" w:rsidP="00A46164">
      <w:r>
        <w:separator/>
      </w:r>
    </w:p>
  </w:endnote>
  <w:endnote w:type="continuationSeparator" w:id="0">
    <w:p w14:paraId="41E206BD" w14:textId="77777777" w:rsidR="009B635C" w:rsidRDefault="009B635C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BAC4" w14:textId="77777777" w:rsidR="009B635C" w:rsidRDefault="009B635C" w:rsidP="00A46164">
      <w:r>
        <w:separator/>
      </w:r>
    </w:p>
  </w:footnote>
  <w:footnote w:type="continuationSeparator" w:id="0">
    <w:p w14:paraId="558215C4" w14:textId="77777777" w:rsidR="009B635C" w:rsidRDefault="009B635C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344195"/>
    <w:rsid w:val="004960E0"/>
    <w:rsid w:val="004E7A7B"/>
    <w:rsid w:val="00520FF6"/>
    <w:rsid w:val="005C3364"/>
    <w:rsid w:val="005E2A17"/>
    <w:rsid w:val="00603222"/>
    <w:rsid w:val="00645779"/>
    <w:rsid w:val="006C1BB1"/>
    <w:rsid w:val="00762A8B"/>
    <w:rsid w:val="00771388"/>
    <w:rsid w:val="007E666B"/>
    <w:rsid w:val="008A670A"/>
    <w:rsid w:val="008C60D0"/>
    <w:rsid w:val="008E71AF"/>
    <w:rsid w:val="009254DC"/>
    <w:rsid w:val="00971A1C"/>
    <w:rsid w:val="0097399C"/>
    <w:rsid w:val="00975B6A"/>
    <w:rsid w:val="009B635C"/>
    <w:rsid w:val="009D19DD"/>
    <w:rsid w:val="009F0287"/>
    <w:rsid w:val="00A06808"/>
    <w:rsid w:val="00A24F7C"/>
    <w:rsid w:val="00A42045"/>
    <w:rsid w:val="00A442A6"/>
    <w:rsid w:val="00A46164"/>
    <w:rsid w:val="00A62EA0"/>
    <w:rsid w:val="00A74047"/>
    <w:rsid w:val="00AA7617"/>
    <w:rsid w:val="00AB069F"/>
    <w:rsid w:val="00B60519"/>
    <w:rsid w:val="00BB5E24"/>
    <w:rsid w:val="00C70479"/>
    <w:rsid w:val="00CC2225"/>
    <w:rsid w:val="00D20D7E"/>
    <w:rsid w:val="00D32F63"/>
    <w:rsid w:val="00DF47A2"/>
    <w:rsid w:val="00DF51F8"/>
    <w:rsid w:val="00E25785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1B4F3-152E-4D57-9B09-6303400AD00C}"/>
</file>

<file path=customXml/itemProps3.xml><?xml version="1.0" encoding="utf-8"?>
<ds:datastoreItem xmlns:ds="http://schemas.openxmlformats.org/officeDocument/2006/customXml" ds:itemID="{6C4F187F-A65D-4B61-A4CF-04EF9A57EE41}"/>
</file>

<file path=customXml/itemProps4.xml><?xml version="1.0" encoding="utf-8"?>
<ds:datastoreItem xmlns:ds="http://schemas.openxmlformats.org/officeDocument/2006/customXml" ds:itemID="{E07DE753-46B8-46FB-83C4-14A2F04877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5</cp:revision>
  <cp:lastPrinted>2024-03-07T13:51:00Z</cp:lastPrinted>
  <dcterms:created xsi:type="dcterms:W3CDTF">2024-05-13T15:57:00Z</dcterms:created>
  <dcterms:modified xsi:type="dcterms:W3CDTF">2025-01-13T14:48:00Z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